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6B2" w:rsidRDefault="008F66B2" w:rsidP="00686BF9">
      <w:pPr>
        <w:autoSpaceDE w:val="0"/>
        <w:autoSpaceDN w:val="0"/>
        <w:adjustRightInd w:val="0"/>
        <w:ind w:right="13"/>
        <w:jc w:val="center"/>
        <w:rPr>
          <w:rFonts w:ascii="Times New Roman" w:hAnsi="Times New Roman" w:cs="Times New Roman"/>
          <w:b/>
          <w:bCs/>
          <w:sz w:val="28"/>
          <w:szCs w:val="28"/>
        </w:rPr>
      </w:pPr>
    </w:p>
    <w:p w:rsidR="008F66B2" w:rsidRPr="00A96DF0" w:rsidRDefault="008F66B2" w:rsidP="00686BF9">
      <w:pPr>
        <w:autoSpaceDE w:val="0"/>
        <w:autoSpaceDN w:val="0"/>
        <w:adjustRightInd w:val="0"/>
        <w:ind w:right="13"/>
        <w:jc w:val="center"/>
        <w:rPr>
          <w:rFonts w:ascii="Times New Roman" w:hAnsi="Times New Roman" w:cs="Times New Roman"/>
          <w:b/>
          <w:bCs/>
          <w:sz w:val="28"/>
          <w:szCs w:val="28"/>
        </w:rPr>
      </w:pPr>
      <w:r w:rsidRPr="00A96DF0">
        <w:rPr>
          <w:rFonts w:ascii="Times New Roman" w:hAnsi="Times New Roman" w:cs="Times New Roman"/>
          <w:b/>
          <w:bCs/>
          <w:sz w:val="28"/>
          <w:szCs w:val="28"/>
        </w:rPr>
        <w:t>INFORMARE</w:t>
      </w:r>
    </w:p>
    <w:p w:rsidR="008F66B2" w:rsidRPr="00686BF9" w:rsidRDefault="008F66B2" w:rsidP="00C842ED">
      <w:pPr>
        <w:spacing w:after="0" w:line="240" w:lineRule="auto"/>
        <w:ind w:firstLine="720"/>
        <w:jc w:val="both"/>
        <w:rPr>
          <w:rFonts w:ascii="Times New Roman" w:hAnsi="Times New Roman" w:cs="Times New Roman"/>
          <w:b/>
          <w:bCs/>
          <w:sz w:val="20"/>
          <w:szCs w:val="20"/>
        </w:rPr>
      </w:pPr>
      <w:r w:rsidRPr="00686BF9">
        <w:rPr>
          <w:rFonts w:ascii="Times New Roman" w:hAnsi="Times New Roman" w:cs="Times New Roman"/>
          <w:b/>
          <w:bCs/>
          <w:sz w:val="20"/>
          <w:szCs w:val="20"/>
        </w:rPr>
        <w:t>Direcţia de Asistenţă şi Protecţie Socială Tulcea, cu sediul în Tulcea, strada Isaccei nr. 36, judeţul Tulcea, prelucrează datele dumneavoastră cu caracter personal.</w:t>
      </w:r>
    </w:p>
    <w:p w:rsidR="008F66B2" w:rsidRPr="00686BF9" w:rsidRDefault="008F66B2" w:rsidP="00B866FF">
      <w:pPr>
        <w:spacing w:after="0" w:line="240" w:lineRule="auto"/>
        <w:ind w:firstLine="720"/>
        <w:jc w:val="both"/>
        <w:rPr>
          <w:rFonts w:ascii="Times New Roman" w:hAnsi="Times New Roman" w:cs="Times New Roman"/>
          <w:sz w:val="20"/>
          <w:szCs w:val="20"/>
        </w:rPr>
      </w:pPr>
      <w:r w:rsidRPr="00686BF9">
        <w:rPr>
          <w:rFonts w:ascii="Times New Roman" w:hAnsi="Times New Roman" w:cs="Times New Roman"/>
          <w:sz w:val="20"/>
          <w:szCs w:val="20"/>
        </w:rPr>
        <w:t>Conform cerinţelor Regulamentului UE nr. 679/27.04.2016 pentru protecţia persoanelor cu privire la prelucrarea datelor cu caracter personal şi libera circulaţie a acestor date şi de abrogare a Directivei 95/46/CE (Regulamentul general privind protecţia datelor), cu modificările şi completările ulterioare, Direcţia de Asistenţă şi Protecţie Socială Tulcea are obligaţia de a administra în condiţii de siguranţă şi numai în scopurile specificate, datele personale ce îi sunt furnizate.</w:t>
      </w:r>
    </w:p>
    <w:p w:rsidR="008F66B2" w:rsidRPr="00686BF9" w:rsidRDefault="008F66B2" w:rsidP="00C842ED">
      <w:pPr>
        <w:spacing w:after="0" w:line="240" w:lineRule="auto"/>
        <w:ind w:left="720"/>
        <w:jc w:val="both"/>
        <w:rPr>
          <w:rFonts w:ascii="Times New Roman" w:hAnsi="Times New Roman" w:cs="Times New Roman"/>
          <w:sz w:val="20"/>
          <w:szCs w:val="20"/>
        </w:rPr>
      </w:pPr>
      <w:r w:rsidRPr="00686BF9">
        <w:rPr>
          <w:rFonts w:ascii="Times New Roman" w:hAnsi="Times New Roman" w:cs="Times New Roman"/>
          <w:sz w:val="20"/>
          <w:szCs w:val="20"/>
        </w:rPr>
        <w:t xml:space="preserve">Datele dumneavoastră cu caracter personal sunt necesare pentru: </w:t>
      </w:r>
    </w:p>
    <w:bookmarkStart w:id="0" w:name="Check1"/>
    <w:p w:rsidR="008F66B2" w:rsidRPr="00686BF9" w:rsidRDefault="000F2213" w:rsidP="00C452FB">
      <w:pPr>
        <w:spacing w:after="0" w:line="240" w:lineRule="auto"/>
        <w:ind w:left="1080"/>
        <w:jc w:val="both"/>
        <w:rPr>
          <w:rFonts w:ascii="Times New Roman" w:hAnsi="Times New Roman" w:cs="Times New Roman"/>
          <w:sz w:val="20"/>
          <w:szCs w:val="20"/>
        </w:rPr>
      </w:pPr>
      <w:r w:rsidRPr="00686BF9">
        <w:rPr>
          <w:rFonts w:ascii="Times New Roman" w:hAnsi="Times New Roman" w:cs="Times New Roman"/>
          <w:sz w:val="20"/>
          <w:szCs w:val="20"/>
        </w:rPr>
        <w:fldChar w:fldCharType="begin">
          <w:ffData>
            <w:name w:val="Check1"/>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0"/>
      <w:r w:rsidR="008F66B2" w:rsidRPr="00686BF9">
        <w:rPr>
          <w:rFonts w:ascii="Times New Roman" w:hAnsi="Times New Roman" w:cs="Times New Roman"/>
          <w:sz w:val="20"/>
          <w:szCs w:val="20"/>
        </w:rPr>
        <w:t xml:space="preserve"> Alocaţia de stat pentru copii;</w:t>
      </w:r>
      <w:r w:rsidR="008F66B2" w:rsidRPr="00686BF9">
        <w:rPr>
          <w:rFonts w:ascii="Times New Roman" w:hAnsi="Times New Roman" w:cs="Times New Roman"/>
          <w:sz w:val="20"/>
          <w:szCs w:val="20"/>
        </w:rPr>
        <w:tab/>
        <w:t xml:space="preserve"> </w:t>
      </w:r>
      <w:r w:rsidR="008F66B2" w:rsidRPr="00686BF9">
        <w:rPr>
          <w:rFonts w:ascii="Times New Roman" w:hAnsi="Times New Roman" w:cs="Times New Roman"/>
          <w:sz w:val="20"/>
          <w:szCs w:val="20"/>
        </w:rPr>
        <w:tab/>
        <w:t xml:space="preserve"> </w:t>
      </w:r>
      <w:bookmarkStart w:id="1" w:name="Check2"/>
      <w:r w:rsidRPr="00686BF9">
        <w:rPr>
          <w:rFonts w:ascii="Times New Roman" w:hAnsi="Times New Roman" w:cs="Times New Roman"/>
          <w:sz w:val="20"/>
          <w:szCs w:val="20"/>
        </w:rPr>
        <w:fldChar w:fldCharType="begin">
          <w:ffData>
            <w:name w:val="Check2"/>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1"/>
      <w:r w:rsidR="008F66B2" w:rsidRPr="00686BF9">
        <w:rPr>
          <w:rFonts w:ascii="Times New Roman" w:hAnsi="Times New Roman" w:cs="Times New Roman"/>
          <w:sz w:val="20"/>
          <w:szCs w:val="20"/>
        </w:rPr>
        <w:t xml:space="preserve"> Indemnizaţie de creştere a copilului;</w:t>
      </w:r>
      <w:r w:rsidR="008F66B2" w:rsidRPr="00686BF9">
        <w:rPr>
          <w:rFonts w:ascii="Times New Roman" w:hAnsi="Times New Roman" w:cs="Times New Roman"/>
          <w:sz w:val="20"/>
          <w:szCs w:val="20"/>
        </w:rPr>
        <w:tab/>
        <w:t xml:space="preserve">   </w:t>
      </w:r>
      <w:r w:rsidR="008F66B2" w:rsidRPr="00686BF9">
        <w:rPr>
          <w:rFonts w:ascii="Times New Roman" w:hAnsi="Times New Roman" w:cs="Times New Roman"/>
          <w:sz w:val="20"/>
          <w:szCs w:val="20"/>
        </w:rPr>
        <w:tab/>
        <w:t xml:space="preserve">      </w:t>
      </w:r>
    </w:p>
    <w:bookmarkStart w:id="2" w:name="Check3"/>
    <w:p w:rsidR="008F66B2" w:rsidRPr="00686BF9" w:rsidRDefault="000F2213" w:rsidP="00C452FB">
      <w:pPr>
        <w:spacing w:after="0" w:line="240" w:lineRule="auto"/>
        <w:ind w:left="1080"/>
        <w:jc w:val="both"/>
        <w:rPr>
          <w:rFonts w:ascii="Times New Roman" w:hAnsi="Times New Roman" w:cs="Times New Roman"/>
          <w:sz w:val="20"/>
          <w:szCs w:val="20"/>
        </w:rPr>
      </w:pPr>
      <w:r w:rsidRPr="00686BF9">
        <w:rPr>
          <w:rFonts w:ascii="Times New Roman" w:hAnsi="Times New Roman" w:cs="Times New Roman"/>
          <w:sz w:val="20"/>
          <w:szCs w:val="20"/>
        </w:rPr>
        <w:fldChar w:fldCharType="begin">
          <w:ffData>
            <w:name w:val="Check3"/>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2"/>
      <w:r w:rsidR="008F66B2" w:rsidRPr="00686BF9">
        <w:rPr>
          <w:rFonts w:ascii="Times New Roman" w:hAnsi="Times New Roman" w:cs="Times New Roman"/>
          <w:sz w:val="20"/>
          <w:szCs w:val="20"/>
        </w:rPr>
        <w:t xml:space="preserve"> Stimulent de inserţie; </w:t>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t xml:space="preserve"> </w:t>
      </w:r>
      <w:r w:rsidR="008F66B2" w:rsidRPr="00686BF9">
        <w:rPr>
          <w:rFonts w:ascii="Times New Roman" w:hAnsi="Times New Roman" w:cs="Times New Roman"/>
          <w:sz w:val="20"/>
          <w:szCs w:val="20"/>
        </w:rPr>
        <w:tab/>
        <w:t xml:space="preserve"> </w:t>
      </w:r>
      <w:bookmarkStart w:id="3" w:name="Check4"/>
      <w:r w:rsidRPr="00686BF9">
        <w:rPr>
          <w:rFonts w:ascii="Times New Roman" w:hAnsi="Times New Roman" w:cs="Times New Roman"/>
          <w:sz w:val="20"/>
          <w:szCs w:val="20"/>
        </w:rPr>
        <w:fldChar w:fldCharType="begin">
          <w:ffData>
            <w:name w:val="Check4"/>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3"/>
      <w:r w:rsidR="008F66B2" w:rsidRPr="00686BF9">
        <w:rPr>
          <w:rFonts w:ascii="Times New Roman" w:hAnsi="Times New Roman" w:cs="Times New Roman"/>
          <w:sz w:val="20"/>
          <w:szCs w:val="20"/>
        </w:rPr>
        <w:t xml:space="preserve"> Indemnizaţie lunară pentru îngrijirea copilului;                                                              </w:t>
      </w:r>
      <w:bookmarkStart w:id="4" w:name="Check5"/>
      <w:r w:rsidRPr="00686BF9">
        <w:rPr>
          <w:rFonts w:ascii="Times New Roman" w:hAnsi="Times New Roman" w:cs="Times New Roman"/>
          <w:sz w:val="20"/>
          <w:szCs w:val="20"/>
        </w:rPr>
        <w:fldChar w:fldCharType="begin">
          <w:ffData>
            <w:name w:val="Check5"/>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4"/>
      <w:r w:rsidR="008F66B2" w:rsidRPr="00686BF9">
        <w:rPr>
          <w:rFonts w:ascii="Times New Roman" w:hAnsi="Times New Roman" w:cs="Times New Roman"/>
          <w:sz w:val="20"/>
          <w:szCs w:val="20"/>
        </w:rPr>
        <w:t xml:space="preserve"> Sprijin lunar pentru îngrijirea copilului;</w:t>
      </w:r>
      <w:r w:rsidR="008F66B2" w:rsidRPr="00686BF9">
        <w:rPr>
          <w:rFonts w:ascii="Times New Roman" w:hAnsi="Times New Roman" w:cs="Times New Roman"/>
          <w:sz w:val="20"/>
          <w:szCs w:val="20"/>
        </w:rPr>
        <w:tab/>
        <w:t xml:space="preserve"> </w:t>
      </w:r>
      <w:bookmarkStart w:id="5" w:name="Check51"/>
      <w:r w:rsidRPr="00686BF9">
        <w:rPr>
          <w:rFonts w:ascii="Times New Roman" w:hAnsi="Times New Roman" w:cs="Times New Roman"/>
          <w:sz w:val="20"/>
          <w:szCs w:val="20"/>
        </w:rPr>
        <w:fldChar w:fldCharType="begin">
          <w:ffData>
            <w:name w:val="Check51"/>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5"/>
      <w:r w:rsidR="008F66B2" w:rsidRPr="00686BF9">
        <w:rPr>
          <w:rFonts w:ascii="Times New Roman" w:hAnsi="Times New Roman" w:cs="Times New Roman"/>
          <w:sz w:val="20"/>
          <w:szCs w:val="20"/>
        </w:rPr>
        <w:t xml:space="preserve"> Indemnizaţie lunară pentru program de lucru redus;                                                               </w:t>
      </w:r>
      <w:bookmarkStart w:id="6" w:name="Check6"/>
      <w:r w:rsidRPr="00686BF9">
        <w:rPr>
          <w:rFonts w:ascii="Times New Roman" w:hAnsi="Times New Roman" w:cs="Times New Roman"/>
          <w:sz w:val="20"/>
          <w:szCs w:val="20"/>
        </w:rPr>
        <w:fldChar w:fldCharType="begin">
          <w:ffData>
            <w:name w:val="Check6"/>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6"/>
      <w:r w:rsidR="008F66B2" w:rsidRPr="00686BF9">
        <w:rPr>
          <w:rFonts w:ascii="Times New Roman" w:hAnsi="Times New Roman" w:cs="Times New Roman"/>
          <w:sz w:val="20"/>
          <w:szCs w:val="20"/>
        </w:rPr>
        <w:t xml:space="preserve"> Alocaţia pentru susţinerea familiei;</w:t>
      </w:r>
      <w:r w:rsidR="008F66B2" w:rsidRPr="00686BF9">
        <w:rPr>
          <w:rFonts w:ascii="Times New Roman" w:hAnsi="Times New Roman" w:cs="Times New Roman"/>
          <w:sz w:val="20"/>
          <w:szCs w:val="20"/>
        </w:rPr>
        <w:tab/>
        <w:t xml:space="preserve"> </w:t>
      </w:r>
      <w:r w:rsidR="008F66B2">
        <w:rPr>
          <w:rFonts w:ascii="Times New Roman" w:hAnsi="Times New Roman" w:cs="Times New Roman"/>
          <w:sz w:val="20"/>
          <w:szCs w:val="20"/>
        </w:rPr>
        <w:tab/>
        <w:t xml:space="preserve"> </w:t>
      </w:r>
      <w:bookmarkStart w:id="7" w:name="Check7"/>
      <w:r w:rsidRPr="00686BF9">
        <w:rPr>
          <w:rFonts w:ascii="Times New Roman" w:hAnsi="Times New Roman" w:cs="Times New Roman"/>
          <w:sz w:val="20"/>
          <w:szCs w:val="20"/>
        </w:rPr>
        <w:fldChar w:fldCharType="begin">
          <w:ffData>
            <w:name w:val="Check7"/>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7"/>
      <w:r w:rsidR="008F66B2" w:rsidRPr="00686BF9">
        <w:rPr>
          <w:rFonts w:ascii="Times New Roman" w:hAnsi="Times New Roman" w:cs="Times New Roman"/>
          <w:sz w:val="20"/>
          <w:szCs w:val="20"/>
        </w:rPr>
        <w:t xml:space="preserve"> Ajutor social;</w:t>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t xml:space="preserve">      </w:t>
      </w:r>
    </w:p>
    <w:bookmarkStart w:id="8" w:name="Check8"/>
    <w:p w:rsidR="008F66B2" w:rsidRPr="00686BF9" w:rsidRDefault="000F2213" w:rsidP="00C452FB">
      <w:pPr>
        <w:spacing w:after="0" w:line="240" w:lineRule="auto"/>
        <w:ind w:left="1080"/>
        <w:jc w:val="both"/>
        <w:rPr>
          <w:rFonts w:ascii="Times New Roman" w:hAnsi="Times New Roman" w:cs="Times New Roman"/>
          <w:sz w:val="20"/>
          <w:szCs w:val="20"/>
        </w:rPr>
      </w:pPr>
      <w:r w:rsidRPr="00686BF9">
        <w:rPr>
          <w:rFonts w:ascii="Times New Roman" w:hAnsi="Times New Roman" w:cs="Times New Roman"/>
          <w:sz w:val="20"/>
          <w:szCs w:val="20"/>
        </w:rPr>
        <w:fldChar w:fldCharType="begin">
          <w:ffData>
            <w:name w:val="Check8"/>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8"/>
      <w:r w:rsidR="008F66B2" w:rsidRPr="00686BF9">
        <w:rPr>
          <w:rFonts w:ascii="Times New Roman" w:hAnsi="Times New Roman" w:cs="Times New Roman"/>
          <w:sz w:val="20"/>
          <w:szCs w:val="20"/>
        </w:rPr>
        <w:t xml:space="preserve"> Ajutor pentru încalzirea locuinţei;</w:t>
      </w:r>
      <w:r w:rsidR="008F66B2" w:rsidRPr="00686BF9">
        <w:rPr>
          <w:rFonts w:ascii="Times New Roman" w:hAnsi="Times New Roman" w:cs="Times New Roman"/>
          <w:sz w:val="20"/>
          <w:szCs w:val="20"/>
        </w:rPr>
        <w:tab/>
        <w:t xml:space="preserve"> </w:t>
      </w:r>
      <w:r w:rsidR="008F66B2">
        <w:rPr>
          <w:rFonts w:ascii="Times New Roman" w:hAnsi="Times New Roman" w:cs="Times New Roman"/>
          <w:sz w:val="20"/>
          <w:szCs w:val="20"/>
        </w:rPr>
        <w:t xml:space="preserve">  </w:t>
      </w:r>
      <w:r w:rsidR="008F66B2">
        <w:rPr>
          <w:rFonts w:ascii="Times New Roman" w:hAnsi="Times New Roman" w:cs="Times New Roman"/>
          <w:sz w:val="20"/>
          <w:szCs w:val="20"/>
        </w:rPr>
        <w:tab/>
        <w:t xml:space="preserve"> </w:t>
      </w:r>
      <w:bookmarkStart w:id="9" w:name="Check9"/>
      <w:r w:rsidRPr="00686BF9">
        <w:rPr>
          <w:rFonts w:ascii="Times New Roman" w:hAnsi="Times New Roman" w:cs="Times New Roman"/>
          <w:sz w:val="20"/>
          <w:szCs w:val="20"/>
        </w:rPr>
        <w:fldChar w:fldCharType="begin">
          <w:ffData>
            <w:name w:val="Check9"/>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9"/>
      <w:r w:rsidR="008F66B2" w:rsidRPr="00686BF9">
        <w:rPr>
          <w:rFonts w:ascii="Times New Roman" w:hAnsi="Times New Roman" w:cs="Times New Roman"/>
          <w:sz w:val="20"/>
          <w:szCs w:val="20"/>
        </w:rPr>
        <w:t xml:space="preserve"> Stimulent educaţional (tichet social); </w:t>
      </w:r>
      <w:r w:rsidR="008F66B2" w:rsidRPr="00686BF9">
        <w:rPr>
          <w:rFonts w:ascii="Times New Roman" w:hAnsi="Times New Roman" w:cs="Times New Roman"/>
          <w:sz w:val="20"/>
          <w:szCs w:val="20"/>
        </w:rPr>
        <w:tab/>
        <w:t xml:space="preserve">      </w:t>
      </w:r>
    </w:p>
    <w:bookmarkStart w:id="10" w:name="Check10"/>
    <w:p w:rsidR="008F66B2" w:rsidRPr="00686BF9" w:rsidRDefault="000F2213" w:rsidP="00C452FB">
      <w:pPr>
        <w:spacing w:after="0" w:line="240" w:lineRule="auto"/>
        <w:ind w:left="1080"/>
        <w:jc w:val="both"/>
        <w:rPr>
          <w:rFonts w:ascii="Times New Roman" w:hAnsi="Times New Roman" w:cs="Times New Roman"/>
          <w:sz w:val="20"/>
          <w:szCs w:val="20"/>
        </w:rPr>
      </w:pPr>
      <w:r w:rsidRPr="00686BF9">
        <w:rPr>
          <w:rFonts w:ascii="Times New Roman" w:hAnsi="Times New Roman" w:cs="Times New Roman"/>
          <w:sz w:val="20"/>
          <w:szCs w:val="20"/>
        </w:rPr>
        <w:fldChar w:fldCharType="begin">
          <w:ffData>
            <w:name w:val="Check10"/>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10"/>
      <w:r w:rsidR="008F66B2" w:rsidRPr="00686BF9">
        <w:rPr>
          <w:rFonts w:ascii="Times New Roman" w:hAnsi="Times New Roman" w:cs="Times New Roman"/>
          <w:sz w:val="20"/>
          <w:szCs w:val="20"/>
        </w:rPr>
        <w:t xml:space="preserve"> Ajutor de urgenţă; </w:t>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t xml:space="preserve"> </w:t>
      </w:r>
      <w:r w:rsidR="008F66B2">
        <w:rPr>
          <w:rFonts w:ascii="Times New Roman" w:hAnsi="Times New Roman" w:cs="Times New Roman"/>
          <w:sz w:val="20"/>
          <w:szCs w:val="20"/>
        </w:rPr>
        <w:tab/>
        <w:t xml:space="preserve"> </w:t>
      </w:r>
      <w:bookmarkStart w:id="11" w:name="Check11"/>
      <w:r w:rsidRPr="00686BF9">
        <w:rPr>
          <w:rFonts w:ascii="Times New Roman" w:hAnsi="Times New Roman" w:cs="Times New Roman"/>
          <w:sz w:val="20"/>
          <w:szCs w:val="20"/>
        </w:rPr>
        <w:fldChar w:fldCharType="begin">
          <w:ffData>
            <w:name w:val="Check11"/>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11"/>
      <w:r w:rsidR="008F66B2" w:rsidRPr="00686BF9">
        <w:rPr>
          <w:rFonts w:ascii="Times New Roman" w:hAnsi="Times New Roman" w:cs="Times New Roman"/>
          <w:sz w:val="20"/>
          <w:szCs w:val="20"/>
        </w:rPr>
        <w:t xml:space="preserve"> Anchetă socială; </w:t>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t xml:space="preserve">      </w:t>
      </w:r>
    </w:p>
    <w:bookmarkStart w:id="12" w:name="Check12"/>
    <w:p w:rsidR="008F66B2" w:rsidRPr="00686BF9" w:rsidRDefault="000F2213" w:rsidP="00C452FB">
      <w:pPr>
        <w:spacing w:after="0" w:line="240" w:lineRule="auto"/>
        <w:ind w:left="1080"/>
        <w:jc w:val="both"/>
        <w:rPr>
          <w:rFonts w:ascii="Times New Roman" w:hAnsi="Times New Roman" w:cs="Times New Roman"/>
          <w:sz w:val="20"/>
          <w:szCs w:val="20"/>
        </w:rPr>
      </w:pPr>
      <w:r w:rsidRPr="00686BF9">
        <w:rPr>
          <w:rFonts w:ascii="Times New Roman" w:hAnsi="Times New Roman" w:cs="Times New Roman"/>
          <w:sz w:val="20"/>
          <w:szCs w:val="20"/>
        </w:rPr>
        <w:fldChar w:fldCharType="begin">
          <w:ffData>
            <w:name w:val="Check12"/>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12"/>
      <w:r w:rsidR="008F66B2" w:rsidRPr="00686BF9">
        <w:rPr>
          <w:rFonts w:ascii="Times New Roman" w:hAnsi="Times New Roman" w:cs="Times New Roman"/>
          <w:sz w:val="20"/>
          <w:szCs w:val="20"/>
        </w:rPr>
        <w:t xml:space="preserve"> Indemnizaţie lunara pentru persoane cu handicap grav; </w:t>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t xml:space="preserve">   </w:t>
      </w:r>
    </w:p>
    <w:bookmarkStart w:id="13" w:name="Check13"/>
    <w:p w:rsidR="008F66B2" w:rsidRPr="00686BF9" w:rsidRDefault="000F2213" w:rsidP="00C452FB">
      <w:pPr>
        <w:spacing w:after="0" w:line="240" w:lineRule="auto"/>
        <w:ind w:left="1080"/>
        <w:jc w:val="both"/>
        <w:rPr>
          <w:rFonts w:ascii="Times New Roman" w:hAnsi="Times New Roman" w:cs="Times New Roman"/>
          <w:sz w:val="20"/>
          <w:szCs w:val="20"/>
        </w:rPr>
      </w:pPr>
      <w:r w:rsidRPr="00686BF9">
        <w:rPr>
          <w:rFonts w:ascii="Times New Roman" w:hAnsi="Times New Roman" w:cs="Times New Roman"/>
          <w:sz w:val="20"/>
          <w:szCs w:val="20"/>
        </w:rPr>
        <w:fldChar w:fldCharType="begin">
          <w:ffData>
            <w:name w:val="Check13"/>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13"/>
      <w:r w:rsidR="008F66B2" w:rsidRPr="00686BF9">
        <w:rPr>
          <w:rFonts w:ascii="Times New Roman" w:hAnsi="Times New Roman" w:cs="Times New Roman"/>
          <w:sz w:val="20"/>
          <w:szCs w:val="20"/>
        </w:rPr>
        <w:t xml:space="preserve"> Înscrierea copilului la creşă;</w:t>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t xml:space="preserve"> </w:t>
      </w:r>
      <w:bookmarkStart w:id="14" w:name="Check33"/>
      <w:r w:rsidRPr="00686BF9">
        <w:rPr>
          <w:rFonts w:ascii="Times New Roman" w:hAnsi="Times New Roman" w:cs="Times New Roman"/>
          <w:sz w:val="20"/>
          <w:szCs w:val="20"/>
        </w:rPr>
        <w:fldChar w:fldCharType="begin">
          <w:ffData>
            <w:name w:val="Check33"/>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14"/>
      <w:r w:rsidR="008F66B2" w:rsidRPr="00686BF9">
        <w:rPr>
          <w:rFonts w:ascii="Times New Roman" w:hAnsi="Times New Roman" w:cs="Times New Roman"/>
          <w:sz w:val="20"/>
          <w:szCs w:val="20"/>
        </w:rPr>
        <w:t xml:space="preserve"> Angajare asistent personal; </w:t>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t xml:space="preserve">      </w:t>
      </w:r>
    </w:p>
    <w:bookmarkStart w:id="15" w:name="Check34"/>
    <w:p w:rsidR="008F66B2" w:rsidRPr="00686BF9" w:rsidRDefault="000F2213" w:rsidP="00C452FB">
      <w:pPr>
        <w:spacing w:after="0" w:line="240" w:lineRule="auto"/>
        <w:ind w:left="1080"/>
        <w:jc w:val="both"/>
        <w:rPr>
          <w:rFonts w:ascii="Times New Roman" w:hAnsi="Times New Roman" w:cs="Times New Roman"/>
          <w:sz w:val="20"/>
          <w:szCs w:val="20"/>
        </w:rPr>
      </w:pPr>
      <w:r w:rsidRPr="00686BF9">
        <w:rPr>
          <w:rFonts w:ascii="Times New Roman" w:hAnsi="Times New Roman" w:cs="Times New Roman"/>
          <w:sz w:val="20"/>
          <w:szCs w:val="20"/>
        </w:rPr>
        <w:fldChar w:fldCharType="begin">
          <w:ffData>
            <w:name w:val="Check34"/>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15"/>
      <w:r w:rsidR="008F66B2" w:rsidRPr="00686BF9">
        <w:rPr>
          <w:rFonts w:ascii="Times New Roman" w:hAnsi="Times New Roman" w:cs="Times New Roman"/>
          <w:sz w:val="20"/>
          <w:szCs w:val="20"/>
        </w:rPr>
        <w:t xml:space="preserve"> Card transport public; </w:t>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t xml:space="preserve"> </w:t>
      </w:r>
      <w:bookmarkStart w:id="16" w:name="Check35"/>
      <w:r w:rsidRPr="00686BF9">
        <w:rPr>
          <w:rFonts w:ascii="Times New Roman" w:hAnsi="Times New Roman" w:cs="Times New Roman"/>
          <w:sz w:val="20"/>
          <w:szCs w:val="20"/>
        </w:rPr>
        <w:fldChar w:fldCharType="begin">
          <w:ffData>
            <w:name w:val="Check35"/>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16"/>
      <w:r w:rsidR="008F66B2" w:rsidRPr="00686BF9">
        <w:rPr>
          <w:rFonts w:ascii="Times New Roman" w:hAnsi="Times New Roman" w:cs="Times New Roman"/>
          <w:sz w:val="20"/>
          <w:szCs w:val="20"/>
        </w:rPr>
        <w:t xml:space="preserve"> Servicii sociale prin Cantina Municipală;</w:t>
      </w:r>
      <w:r w:rsidR="008F66B2" w:rsidRPr="00686BF9">
        <w:rPr>
          <w:rFonts w:ascii="Times New Roman" w:hAnsi="Times New Roman" w:cs="Times New Roman"/>
          <w:sz w:val="20"/>
          <w:szCs w:val="20"/>
        </w:rPr>
        <w:tab/>
        <w:t xml:space="preserve">      </w:t>
      </w:r>
    </w:p>
    <w:bookmarkStart w:id="17" w:name="Check36"/>
    <w:p w:rsidR="008F66B2" w:rsidRPr="00686BF9" w:rsidRDefault="000F2213" w:rsidP="00C452FB">
      <w:pPr>
        <w:spacing w:after="0" w:line="240" w:lineRule="auto"/>
        <w:ind w:left="1080"/>
        <w:jc w:val="both"/>
        <w:rPr>
          <w:rFonts w:ascii="Times New Roman" w:hAnsi="Times New Roman" w:cs="Times New Roman"/>
          <w:sz w:val="20"/>
          <w:szCs w:val="20"/>
        </w:rPr>
      </w:pPr>
      <w:r w:rsidRPr="00686BF9">
        <w:rPr>
          <w:rFonts w:ascii="Times New Roman" w:hAnsi="Times New Roman" w:cs="Times New Roman"/>
          <w:sz w:val="20"/>
          <w:szCs w:val="20"/>
        </w:rPr>
        <w:fldChar w:fldCharType="begin">
          <w:ffData>
            <w:name w:val="Check36"/>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17"/>
      <w:r w:rsidR="008F66B2" w:rsidRPr="00686BF9">
        <w:rPr>
          <w:rFonts w:ascii="Times New Roman" w:hAnsi="Times New Roman" w:cs="Times New Roman"/>
          <w:sz w:val="20"/>
          <w:szCs w:val="20"/>
        </w:rPr>
        <w:t xml:space="preserve"> Ajutor de înmormântare; </w:t>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t xml:space="preserve"> </w:t>
      </w:r>
      <w:r w:rsidR="008F66B2">
        <w:rPr>
          <w:rFonts w:ascii="Times New Roman" w:hAnsi="Times New Roman" w:cs="Times New Roman"/>
          <w:sz w:val="20"/>
          <w:szCs w:val="20"/>
        </w:rPr>
        <w:tab/>
        <w:t xml:space="preserve"> </w:t>
      </w:r>
      <w:bookmarkStart w:id="18" w:name="Check37"/>
      <w:r w:rsidRPr="00686BF9">
        <w:rPr>
          <w:rFonts w:ascii="Times New Roman" w:hAnsi="Times New Roman" w:cs="Times New Roman"/>
          <w:sz w:val="20"/>
          <w:szCs w:val="20"/>
        </w:rPr>
        <w:fldChar w:fldCharType="begin">
          <w:ffData>
            <w:name w:val="Check37"/>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18"/>
      <w:r w:rsidR="008F66B2" w:rsidRPr="00686BF9">
        <w:rPr>
          <w:rFonts w:ascii="Times New Roman" w:hAnsi="Times New Roman" w:cs="Times New Roman"/>
          <w:sz w:val="20"/>
          <w:szCs w:val="20"/>
        </w:rPr>
        <w:t xml:space="preserve"> Facilităţi fiscale; </w:t>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t xml:space="preserve">      </w:t>
      </w:r>
    </w:p>
    <w:bookmarkStart w:id="19" w:name="Check38"/>
    <w:p w:rsidR="008F66B2" w:rsidRPr="00686BF9" w:rsidRDefault="000F2213" w:rsidP="00C452FB">
      <w:pPr>
        <w:spacing w:after="0" w:line="240" w:lineRule="auto"/>
        <w:ind w:left="1080"/>
        <w:jc w:val="both"/>
        <w:rPr>
          <w:rFonts w:ascii="Times New Roman" w:hAnsi="Times New Roman" w:cs="Times New Roman"/>
          <w:sz w:val="20"/>
          <w:szCs w:val="20"/>
        </w:rPr>
      </w:pPr>
      <w:r w:rsidRPr="00686BF9">
        <w:rPr>
          <w:rFonts w:ascii="Times New Roman" w:hAnsi="Times New Roman" w:cs="Times New Roman"/>
          <w:sz w:val="20"/>
          <w:szCs w:val="20"/>
        </w:rPr>
        <w:fldChar w:fldCharType="begin">
          <w:ffData>
            <w:name w:val="Check38"/>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19"/>
      <w:r w:rsidR="008F66B2" w:rsidRPr="00686BF9">
        <w:rPr>
          <w:rFonts w:ascii="Times New Roman" w:hAnsi="Times New Roman" w:cs="Times New Roman"/>
          <w:sz w:val="20"/>
          <w:szCs w:val="20"/>
        </w:rPr>
        <w:t xml:space="preserve"> Servicii de îngrijire la domiciliu;</w:t>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t xml:space="preserve"> </w:t>
      </w:r>
      <w:bookmarkStart w:id="20" w:name="Check39"/>
      <w:r w:rsidRPr="00686BF9">
        <w:rPr>
          <w:rFonts w:ascii="Times New Roman" w:hAnsi="Times New Roman" w:cs="Times New Roman"/>
          <w:sz w:val="20"/>
          <w:szCs w:val="20"/>
        </w:rPr>
        <w:fldChar w:fldCharType="begin">
          <w:ffData>
            <w:name w:val="Check39"/>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20"/>
      <w:r w:rsidR="008F66B2" w:rsidRPr="00686BF9">
        <w:rPr>
          <w:rFonts w:ascii="Times New Roman" w:hAnsi="Times New Roman" w:cs="Times New Roman"/>
          <w:sz w:val="20"/>
          <w:szCs w:val="20"/>
        </w:rPr>
        <w:t xml:space="preserve"> Asistenţă medicală comunitară; </w:t>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t xml:space="preserve">      </w:t>
      </w:r>
    </w:p>
    <w:bookmarkStart w:id="21" w:name="Check40"/>
    <w:p w:rsidR="008F66B2" w:rsidRPr="00686BF9" w:rsidRDefault="000F2213" w:rsidP="00C452FB">
      <w:pPr>
        <w:spacing w:after="0" w:line="240" w:lineRule="auto"/>
        <w:ind w:left="1080"/>
        <w:jc w:val="both"/>
        <w:rPr>
          <w:rFonts w:ascii="Times New Roman" w:hAnsi="Times New Roman" w:cs="Times New Roman"/>
          <w:sz w:val="20"/>
          <w:szCs w:val="20"/>
        </w:rPr>
      </w:pPr>
      <w:r w:rsidRPr="00686BF9">
        <w:rPr>
          <w:rFonts w:ascii="Times New Roman" w:hAnsi="Times New Roman" w:cs="Times New Roman"/>
          <w:sz w:val="20"/>
          <w:szCs w:val="20"/>
        </w:rPr>
        <w:fldChar w:fldCharType="begin">
          <w:ffData>
            <w:name w:val="Check40"/>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21"/>
      <w:r w:rsidR="008F66B2" w:rsidRPr="00686BF9">
        <w:rPr>
          <w:rFonts w:ascii="Times New Roman" w:hAnsi="Times New Roman" w:cs="Times New Roman"/>
          <w:sz w:val="20"/>
          <w:szCs w:val="20"/>
        </w:rPr>
        <w:t xml:space="preserve"> Unitatea mobilă de recuperare; </w:t>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t xml:space="preserve"> </w:t>
      </w:r>
      <w:bookmarkStart w:id="22" w:name="Check41"/>
      <w:r w:rsidRPr="00686BF9">
        <w:rPr>
          <w:rFonts w:ascii="Times New Roman" w:hAnsi="Times New Roman" w:cs="Times New Roman"/>
          <w:sz w:val="20"/>
          <w:szCs w:val="20"/>
        </w:rPr>
        <w:fldChar w:fldCharType="begin">
          <w:ffData>
            <w:name w:val="Check41"/>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22"/>
      <w:r w:rsidR="008F66B2" w:rsidRPr="00686BF9">
        <w:rPr>
          <w:rFonts w:ascii="Times New Roman" w:hAnsi="Times New Roman" w:cs="Times New Roman"/>
          <w:sz w:val="20"/>
          <w:szCs w:val="20"/>
        </w:rPr>
        <w:t xml:space="preserve"> Prestaţii financiare excepţionale; </w:t>
      </w:r>
      <w:r w:rsidR="008F66B2" w:rsidRPr="00686BF9">
        <w:rPr>
          <w:rFonts w:ascii="Times New Roman" w:hAnsi="Times New Roman" w:cs="Times New Roman"/>
          <w:sz w:val="20"/>
          <w:szCs w:val="20"/>
        </w:rPr>
        <w:tab/>
      </w:r>
    </w:p>
    <w:p w:rsidR="008F66B2" w:rsidRPr="00686BF9" w:rsidRDefault="000F2213" w:rsidP="00C452FB">
      <w:pPr>
        <w:spacing w:after="0" w:line="240" w:lineRule="auto"/>
        <w:ind w:left="1080"/>
        <w:jc w:val="both"/>
        <w:rPr>
          <w:rFonts w:ascii="Times New Roman" w:hAnsi="Times New Roman" w:cs="Times New Roman"/>
          <w:sz w:val="20"/>
          <w:szCs w:val="20"/>
        </w:rPr>
      </w:pPr>
      <w:r w:rsidRPr="00686BF9">
        <w:rPr>
          <w:rFonts w:ascii="Times New Roman" w:hAnsi="Times New Roman" w:cs="Times New Roman"/>
          <w:sz w:val="20"/>
          <w:szCs w:val="20"/>
        </w:rPr>
        <w:fldChar w:fldCharType="begin">
          <w:ffData>
            <w:name w:val="Check42"/>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r w:rsidR="008F66B2" w:rsidRPr="00686BF9">
        <w:rPr>
          <w:rFonts w:ascii="Times New Roman" w:hAnsi="Times New Roman" w:cs="Times New Roman"/>
          <w:sz w:val="20"/>
          <w:szCs w:val="20"/>
        </w:rPr>
        <w:t xml:space="preserve"> Decontare transport donare;</w:t>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t xml:space="preserve"> </w:t>
      </w:r>
      <w:r w:rsidR="008F66B2">
        <w:rPr>
          <w:rFonts w:ascii="Times New Roman" w:hAnsi="Times New Roman" w:cs="Times New Roman"/>
          <w:sz w:val="20"/>
          <w:szCs w:val="20"/>
        </w:rPr>
        <w:tab/>
        <w:t xml:space="preserve"> </w:t>
      </w:r>
      <w:r w:rsidRPr="00686BF9">
        <w:rPr>
          <w:rFonts w:ascii="Times New Roman" w:hAnsi="Times New Roman" w:cs="Times New Roman"/>
          <w:sz w:val="20"/>
          <w:szCs w:val="20"/>
        </w:rPr>
        <w:fldChar w:fldCharType="begin">
          <w:ffData>
            <w:name w:val=""/>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r w:rsidR="008F66B2" w:rsidRPr="00686BF9">
        <w:rPr>
          <w:rFonts w:ascii="Times New Roman" w:hAnsi="Times New Roman" w:cs="Times New Roman"/>
          <w:sz w:val="20"/>
          <w:szCs w:val="20"/>
        </w:rPr>
        <w:t xml:space="preserve"> Angajare;</w:t>
      </w:r>
    </w:p>
    <w:p w:rsidR="008F66B2" w:rsidRPr="00686BF9" w:rsidRDefault="000F2213" w:rsidP="0084357B">
      <w:pPr>
        <w:spacing w:after="0" w:line="240" w:lineRule="auto"/>
        <w:ind w:left="1080"/>
        <w:jc w:val="both"/>
        <w:rPr>
          <w:rFonts w:ascii="Times New Roman" w:hAnsi="Times New Roman" w:cs="Times New Roman"/>
          <w:sz w:val="20"/>
          <w:szCs w:val="20"/>
        </w:rPr>
      </w:pPr>
      <w:r w:rsidRPr="00686BF9">
        <w:rPr>
          <w:rFonts w:ascii="Times New Roman" w:hAnsi="Times New Roman" w:cs="Times New Roman"/>
          <w:sz w:val="20"/>
          <w:szCs w:val="20"/>
        </w:rPr>
        <w:fldChar w:fldCharType="begin">
          <w:ffData>
            <w:name w:val="Check42"/>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r w:rsidR="008F66B2" w:rsidRPr="00686BF9">
        <w:rPr>
          <w:rFonts w:ascii="Times New Roman" w:hAnsi="Times New Roman" w:cs="Times New Roman"/>
          <w:sz w:val="20"/>
          <w:szCs w:val="20"/>
        </w:rPr>
        <w:t xml:space="preserve"> Declara</w:t>
      </w:r>
      <w:r w:rsidR="008F66B2" w:rsidRPr="00686BF9">
        <w:rPr>
          <w:rFonts w:ascii="Times New Roman" w:hAnsi="Times New Roman" w:cs="Times New Roman"/>
          <w:sz w:val="20"/>
          <w:szCs w:val="20"/>
          <w:lang w:val="ro-RO"/>
        </w:rPr>
        <w:t>ț</w:t>
      </w:r>
      <w:r w:rsidR="008F66B2" w:rsidRPr="00686BF9">
        <w:rPr>
          <w:rFonts w:ascii="Times New Roman" w:hAnsi="Times New Roman" w:cs="Times New Roman"/>
          <w:sz w:val="20"/>
          <w:szCs w:val="20"/>
        </w:rPr>
        <w:t>ie deducere impozit;</w:t>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t xml:space="preserve"> </w:t>
      </w:r>
      <w:r w:rsidRPr="00686BF9">
        <w:rPr>
          <w:rFonts w:ascii="Times New Roman" w:hAnsi="Times New Roman" w:cs="Times New Roman"/>
          <w:sz w:val="20"/>
          <w:szCs w:val="20"/>
        </w:rPr>
        <w:fldChar w:fldCharType="begin">
          <w:ffData>
            <w:name w:val="Check42"/>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r w:rsidR="008F66B2" w:rsidRPr="00686BF9">
        <w:rPr>
          <w:rFonts w:ascii="Times New Roman" w:hAnsi="Times New Roman" w:cs="Times New Roman"/>
          <w:sz w:val="20"/>
          <w:szCs w:val="20"/>
        </w:rPr>
        <w:t xml:space="preserve"> Eliberare adeverință;</w:t>
      </w:r>
    </w:p>
    <w:bookmarkStart w:id="23" w:name="Check42"/>
    <w:p w:rsidR="008F66B2" w:rsidRPr="00686BF9" w:rsidRDefault="000F2213" w:rsidP="00C452FB">
      <w:pPr>
        <w:spacing w:after="0" w:line="240" w:lineRule="auto"/>
        <w:ind w:left="1080"/>
        <w:jc w:val="both"/>
        <w:rPr>
          <w:rFonts w:ascii="Times New Roman" w:hAnsi="Times New Roman" w:cs="Times New Roman"/>
          <w:sz w:val="20"/>
          <w:szCs w:val="20"/>
        </w:rPr>
      </w:pPr>
      <w:r w:rsidRPr="00686BF9">
        <w:rPr>
          <w:rFonts w:ascii="Times New Roman" w:hAnsi="Times New Roman" w:cs="Times New Roman"/>
          <w:sz w:val="20"/>
          <w:szCs w:val="20"/>
        </w:rPr>
        <w:fldChar w:fldCharType="begin">
          <w:ffData>
            <w:name w:val="Check42"/>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23"/>
      <w:r w:rsidR="008F66B2" w:rsidRPr="00686BF9">
        <w:rPr>
          <w:rFonts w:ascii="Times New Roman" w:hAnsi="Times New Roman" w:cs="Times New Roman"/>
          <w:sz w:val="20"/>
          <w:szCs w:val="20"/>
        </w:rPr>
        <w:t xml:space="preserve"> Acordarea de ajutor financiar la împlinirea a 50 de ani de căsătorie; </w:t>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t xml:space="preserve">      </w:t>
      </w:r>
    </w:p>
    <w:bookmarkStart w:id="24" w:name="Check43"/>
    <w:p w:rsidR="008F66B2" w:rsidRPr="00686BF9" w:rsidRDefault="000F2213" w:rsidP="00C452FB">
      <w:pPr>
        <w:spacing w:after="0" w:line="240" w:lineRule="auto"/>
        <w:ind w:left="1080"/>
        <w:jc w:val="both"/>
        <w:rPr>
          <w:rFonts w:ascii="Times New Roman" w:hAnsi="Times New Roman" w:cs="Times New Roman"/>
          <w:sz w:val="20"/>
          <w:szCs w:val="20"/>
        </w:rPr>
      </w:pPr>
      <w:r w:rsidRPr="00686BF9">
        <w:rPr>
          <w:rFonts w:ascii="Times New Roman" w:hAnsi="Times New Roman" w:cs="Times New Roman"/>
          <w:sz w:val="20"/>
          <w:szCs w:val="20"/>
        </w:rPr>
        <w:fldChar w:fldCharType="begin">
          <w:ffData>
            <w:name w:val="Check43"/>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24"/>
      <w:r w:rsidR="008F66B2" w:rsidRPr="00686BF9">
        <w:rPr>
          <w:rFonts w:ascii="Times New Roman" w:hAnsi="Times New Roman" w:cs="Times New Roman"/>
          <w:sz w:val="20"/>
          <w:szCs w:val="20"/>
        </w:rPr>
        <w:t xml:space="preserve"> Servicii cu cazare prin Centrul Social de Urgenţă "Phoenix"; </w:t>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r>
      <w:r w:rsidR="008F66B2" w:rsidRPr="00686BF9">
        <w:rPr>
          <w:rFonts w:ascii="Times New Roman" w:hAnsi="Times New Roman" w:cs="Times New Roman"/>
          <w:sz w:val="20"/>
          <w:szCs w:val="20"/>
        </w:rPr>
        <w:tab/>
        <w:t xml:space="preserve">      </w:t>
      </w:r>
    </w:p>
    <w:bookmarkStart w:id="25" w:name="Check44"/>
    <w:p w:rsidR="008F66B2" w:rsidRPr="00686BF9" w:rsidRDefault="000F2213" w:rsidP="00C452FB">
      <w:pPr>
        <w:spacing w:after="0" w:line="240" w:lineRule="auto"/>
        <w:ind w:left="1080"/>
        <w:jc w:val="both"/>
        <w:rPr>
          <w:rFonts w:ascii="Times New Roman" w:hAnsi="Times New Roman" w:cs="Times New Roman"/>
          <w:sz w:val="20"/>
          <w:szCs w:val="20"/>
        </w:rPr>
      </w:pPr>
      <w:r w:rsidRPr="00686BF9">
        <w:rPr>
          <w:rFonts w:ascii="Times New Roman" w:hAnsi="Times New Roman" w:cs="Times New Roman"/>
          <w:sz w:val="20"/>
          <w:szCs w:val="20"/>
        </w:rPr>
        <w:fldChar w:fldCharType="begin">
          <w:ffData>
            <w:name w:val="Check44"/>
            <w:enabled/>
            <w:calcOnExit w:val="0"/>
            <w:checkBox>
              <w:sizeAuto/>
              <w:default w:val="0"/>
            </w:checkBox>
          </w:ffData>
        </w:fldChar>
      </w:r>
      <w:r w:rsidR="008F66B2" w:rsidRPr="00686BF9">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86BF9">
        <w:rPr>
          <w:rFonts w:ascii="Times New Roman" w:hAnsi="Times New Roman" w:cs="Times New Roman"/>
          <w:sz w:val="20"/>
          <w:szCs w:val="20"/>
        </w:rPr>
        <w:fldChar w:fldCharType="end"/>
      </w:r>
      <w:bookmarkEnd w:id="25"/>
      <w:r w:rsidR="008F66B2" w:rsidRPr="00686BF9">
        <w:rPr>
          <w:rFonts w:ascii="Times New Roman" w:hAnsi="Times New Roman" w:cs="Times New Roman"/>
          <w:sz w:val="20"/>
          <w:szCs w:val="20"/>
        </w:rPr>
        <w:t xml:space="preserve"> Servicii privind protecţia şi promovarea drepturilor copilului.</w:t>
      </w:r>
    </w:p>
    <w:p w:rsidR="008F66B2" w:rsidRPr="00686BF9" w:rsidRDefault="008F66B2" w:rsidP="00C842ED">
      <w:pPr>
        <w:spacing w:after="0" w:line="240" w:lineRule="auto"/>
        <w:ind w:firstLine="720"/>
        <w:jc w:val="both"/>
        <w:rPr>
          <w:rFonts w:ascii="Times New Roman" w:hAnsi="Times New Roman" w:cs="Times New Roman"/>
          <w:sz w:val="20"/>
          <w:szCs w:val="20"/>
        </w:rPr>
      </w:pPr>
      <w:r w:rsidRPr="00686BF9">
        <w:rPr>
          <w:rFonts w:ascii="Times New Roman" w:hAnsi="Times New Roman" w:cs="Times New Roman"/>
          <w:sz w:val="20"/>
          <w:szCs w:val="20"/>
        </w:rPr>
        <w:t>Sunteţi obligaţi să furnizaţi datele enunţate deoarece, în cazul refuzului dumneavoastră sau furnizării incorecte şi incomplete a acestora, Direcţia de Asistenţă şi Protecţie Socială Tulcea poate să refuze iniţierea de raporturi juridice cu dumneavoastră, întrucât ar fi în imposibilitatea de a respecta cerinţele şi reglementările specifice în vigoare în domeniul activităţii Direcţiei de Asistenţă şi Protecţie Socială Tulcea.</w:t>
      </w:r>
    </w:p>
    <w:p w:rsidR="008F66B2" w:rsidRPr="00686BF9" w:rsidRDefault="008F66B2" w:rsidP="00C842ED">
      <w:pPr>
        <w:spacing w:after="0" w:line="240" w:lineRule="auto"/>
        <w:ind w:firstLine="720"/>
        <w:jc w:val="both"/>
        <w:rPr>
          <w:rFonts w:ascii="Times New Roman" w:hAnsi="Times New Roman" w:cs="Times New Roman"/>
          <w:color w:val="FF0000"/>
          <w:sz w:val="20"/>
          <w:szCs w:val="20"/>
          <w:lang w:val="ro-RO"/>
        </w:rPr>
      </w:pPr>
      <w:r w:rsidRPr="00686BF9">
        <w:rPr>
          <w:rFonts w:ascii="Times New Roman" w:hAnsi="Times New Roman" w:cs="Times New Roman"/>
          <w:sz w:val="20"/>
          <w:szCs w:val="20"/>
        </w:rPr>
        <w:t>De asemenea, datele cu caracter personal furnizate Direcţiei de Asistenţă şi Protecţie Socială Tulcea vor fi comunicate și in</w:t>
      </w:r>
      <w:r w:rsidRPr="00686BF9">
        <w:rPr>
          <w:rFonts w:ascii="Times New Roman" w:hAnsi="Times New Roman" w:cs="Times New Roman"/>
          <w:sz w:val="20"/>
          <w:szCs w:val="20"/>
          <w:lang w:val="ro-RO"/>
        </w:rPr>
        <w:t>stituțiilor / autorităților publice de mai jos și vor fi prelucrate în scopul și pentru îndeplinirea atribuțiilor lor legale cu respectarea</w:t>
      </w:r>
      <w:r w:rsidRPr="00686BF9">
        <w:rPr>
          <w:rFonts w:ascii="Times New Roman" w:hAnsi="Times New Roman" w:cs="Times New Roman"/>
          <w:color w:val="FF0000"/>
          <w:sz w:val="20"/>
          <w:szCs w:val="20"/>
          <w:lang w:val="ro-RO"/>
        </w:rPr>
        <w:t xml:space="preserve"> </w:t>
      </w:r>
      <w:r w:rsidRPr="00686BF9">
        <w:rPr>
          <w:sz w:val="20"/>
          <w:szCs w:val="20"/>
        </w:rPr>
        <w:t>Regulamentului UE nr. 679/2016:</w:t>
      </w:r>
    </w:p>
    <w:bookmarkStart w:id="26" w:name="Check14"/>
    <w:p w:rsidR="008F66B2" w:rsidRPr="00686BF9" w:rsidRDefault="000F2213" w:rsidP="0084357B">
      <w:pPr>
        <w:pStyle w:val="ListParagraph"/>
        <w:ind w:left="1080"/>
        <w:rPr>
          <w:rFonts w:ascii="Times New Roman" w:hAnsi="Times New Roman"/>
          <w:sz w:val="20"/>
          <w:szCs w:val="20"/>
        </w:rPr>
      </w:pPr>
      <w:r w:rsidRPr="00686BF9">
        <w:rPr>
          <w:sz w:val="20"/>
          <w:szCs w:val="20"/>
        </w:rPr>
        <w:fldChar w:fldCharType="begin">
          <w:ffData>
            <w:name w:val="Check14"/>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26"/>
      <w:r w:rsidR="008F66B2" w:rsidRPr="00686BF9">
        <w:rPr>
          <w:rFonts w:ascii="Times New Roman" w:hAnsi="Times New Roman"/>
          <w:sz w:val="20"/>
          <w:szCs w:val="20"/>
        </w:rPr>
        <w:t xml:space="preserve"> U.A.T. Mun. Tulcea şi alte U.A.T.-uri din România implicate;</w:t>
      </w:r>
      <w:r w:rsidR="008F66B2" w:rsidRPr="00686BF9">
        <w:rPr>
          <w:rFonts w:ascii="Times New Roman" w:hAnsi="Times New Roman"/>
          <w:sz w:val="20"/>
          <w:szCs w:val="20"/>
        </w:rPr>
        <w:tab/>
      </w:r>
      <w:r w:rsidR="008F66B2" w:rsidRPr="00686BF9">
        <w:rPr>
          <w:rFonts w:ascii="Times New Roman" w:hAnsi="Times New Roman"/>
          <w:sz w:val="20"/>
          <w:szCs w:val="20"/>
        </w:rPr>
        <w:tab/>
      </w:r>
      <w:r w:rsidR="008F66B2" w:rsidRPr="00686BF9">
        <w:rPr>
          <w:rFonts w:ascii="Times New Roman" w:hAnsi="Times New Roman"/>
          <w:sz w:val="20"/>
          <w:szCs w:val="20"/>
        </w:rPr>
        <w:tab/>
        <w:t xml:space="preserve">      </w:t>
      </w:r>
      <w:r w:rsidR="008F66B2" w:rsidRPr="00686BF9">
        <w:rPr>
          <w:rFonts w:ascii="Times New Roman" w:hAnsi="Times New Roman"/>
          <w:sz w:val="20"/>
          <w:szCs w:val="20"/>
        </w:rPr>
        <w:tab/>
        <w:t xml:space="preserve">      </w:t>
      </w:r>
    </w:p>
    <w:bookmarkStart w:id="27" w:name="Check15"/>
    <w:p w:rsidR="008F66B2" w:rsidRPr="00686BF9" w:rsidRDefault="000F2213" w:rsidP="0084357B">
      <w:pPr>
        <w:pStyle w:val="ListParagraph"/>
        <w:ind w:left="1080"/>
        <w:rPr>
          <w:sz w:val="20"/>
          <w:szCs w:val="20"/>
        </w:rPr>
      </w:pPr>
      <w:r w:rsidRPr="00686BF9">
        <w:rPr>
          <w:sz w:val="20"/>
          <w:szCs w:val="20"/>
        </w:rPr>
        <w:fldChar w:fldCharType="begin">
          <w:ffData>
            <w:name w:val="Check15"/>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27"/>
      <w:r w:rsidR="008F66B2" w:rsidRPr="00686BF9">
        <w:rPr>
          <w:rFonts w:ascii="Times New Roman" w:hAnsi="Times New Roman"/>
          <w:sz w:val="20"/>
          <w:szCs w:val="20"/>
        </w:rPr>
        <w:t xml:space="preserve"> Instituţia Prefectului jud. Tulcea;</w:t>
      </w:r>
      <w:r w:rsidR="008F66B2" w:rsidRPr="00686BF9">
        <w:rPr>
          <w:rFonts w:ascii="Times New Roman" w:hAnsi="Times New Roman"/>
          <w:sz w:val="20"/>
          <w:szCs w:val="20"/>
        </w:rPr>
        <w:tab/>
      </w:r>
      <w:r w:rsidR="008F66B2" w:rsidRPr="00686BF9">
        <w:rPr>
          <w:rFonts w:ascii="Times New Roman" w:hAnsi="Times New Roman"/>
          <w:sz w:val="20"/>
          <w:szCs w:val="20"/>
        </w:rPr>
        <w:tab/>
        <w:t xml:space="preserve"> </w:t>
      </w:r>
      <w:bookmarkStart w:id="28" w:name="Check16"/>
      <w:r w:rsidRPr="00686BF9">
        <w:rPr>
          <w:sz w:val="20"/>
          <w:szCs w:val="20"/>
        </w:rPr>
        <w:fldChar w:fldCharType="begin">
          <w:ffData>
            <w:name w:val="Check16"/>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28"/>
      <w:r w:rsidR="008F66B2" w:rsidRPr="00686BF9">
        <w:rPr>
          <w:sz w:val="20"/>
          <w:szCs w:val="20"/>
        </w:rPr>
        <w:t xml:space="preserve"> AJPIS Tulcea; </w:t>
      </w:r>
      <w:r w:rsidR="008F66B2" w:rsidRPr="00686BF9">
        <w:rPr>
          <w:sz w:val="20"/>
          <w:szCs w:val="20"/>
        </w:rPr>
        <w:tab/>
      </w:r>
      <w:r w:rsidR="008F66B2" w:rsidRPr="00686BF9">
        <w:rPr>
          <w:sz w:val="20"/>
          <w:szCs w:val="20"/>
        </w:rPr>
        <w:tab/>
        <w:t xml:space="preserve">                   </w:t>
      </w:r>
      <w:r w:rsidR="008F66B2" w:rsidRPr="00686BF9">
        <w:rPr>
          <w:sz w:val="20"/>
          <w:szCs w:val="20"/>
        </w:rPr>
        <w:tab/>
        <w:t xml:space="preserve">      </w:t>
      </w:r>
    </w:p>
    <w:bookmarkStart w:id="29" w:name="Check17"/>
    <w:p w:rsidR="008F66B2" w:rsidRPr="00686BF9" w:rsidRDefault="000F2213" w:rsidP="0084357B">
      <w:pPr>
        <w:pStyle w:val="ListParagraph"/>
        <w:ind w:left="1080"/>
        <w:rPr>
          <w:rFonts w:ascii="Times New Roman" w:hAnsi="Times New Roman"/>
          <w:sz w:val="20"/>
          <w:szCs w:val="20"/>
        </w:rPr>
      </w:pPr>
      <w:r w:rsidRPr="00686BF9">
        <w:rPr>
          <w:sz w:val="20"/>
          <w:szCs w:val="20"/>
        </w:rPr>
        <w:fldChar w:fldCharType="begin">
          <w:ffData>
            <w:name w:val="Check17"/>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29"/>
      <w:r w:rsidR="008F66B2" w:rsidRPr="00686BF9">
        <w:rPr>
          <w:sz w:val="20"/>
          <w:szCs w:val="20"/>
        </w:rPr>
        <w:t xml:space="preserve"> ANPIS Tulcea; </w:t>
      </w:r>
      <w:r w:rsidR="008F66B2" w:rsidRPr="00686BF9">
        <w:rPr>
          <w:sz w:val="20"/>
          <w:szCs w:val="20"/>
        </w:rPr>
        <w:tab/>
      </w:r>
      <w:r w:rsidR="008F66B2" w:rsidRPr="00686BF9">
        <w:rPr>
          <w:sz w:val="20"/>
          <w:szCs w:val="20"/>
        </w:rPr>
        <w:tab/>
      </w:r>
      <w:r w:rsidR="008F66B2" w:rsidRPr="00686BF9">
        <w:rPr>
          <w:sz w:val="20"/>
          <w:szCs w:val="20"/>
        </w:rPr>
        <w:tab/>
      </w:r>
      <w:r w:rsidR="008F66B2" w:rsidRPr="00686BF9">
        <w:rPr>
          <w:sz w:val="20"/>
          <w:szCs w:val="20"/>
        </w:rPr>
        <w:tab/>
        <w:t xml:space="preserve"> </w:t>
      </w:r>
      <w:bookmarkStart w:id="30" w:name="Check18"/>
      <w:r w:rsidRPr="00686BF9">
        <w:rPr>
          <w:sz w:val="20"/>
          <w:szCs w:val="20"/>
        </w:rPr>
        <w:fldChar w:fldCharType="begin">
          <w:ffData>
            <w:name w:val="Check18"/>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30"/>
      <w:r w:rsidR="008F66B2" w:rsidRPr="00686BF9">
        <w:rPr>
          <w:sz w:val="20"/>
          <w:szCs w:val="20"/>
        </w:rPr>
        <w:t xml:space="preserve"> Insti</w:t>
      </w:r>
      <w:r w:rsidR="008F66B2" w:rsidRPr="00686BF9">
        <w:rPr>
          <w:rFonts w:ascii="Times New Roman" w:hAnsi="Times New Roman"/>
          <w:sz w:val="20"/>
          <w:szCs w:val="20"/>
        </w:rPr>
        <w:t xml:space="preserve">tuţii de învaţământ din Mun. Tulcea;             </w:t>
      </w:r>
    </w:p>
    <w:bookmarkStart w:id="31" w:name="Check19"/>
    <w:p w:rsidR="008F66B2" w:rsidRPr="00686BF9" w:rsidRDefault="000F2213" w:rsidP="0084357B">
      <w:pPr>
        <w:pStyle w:val="ListParagraph"/>
        <w:ind w:left="1080"/>
        <w:rPr>
          <w:sz w:val="20"/>
          <w:szCs w:val="20"/>
        </w:rPr>
      </w:pPr>
      <w:r w:rsidRPr="00686BF9">
        <w:rPr>
          <w:sz w:val="20"/>
          <w:szCs w:val="20"/>
        </w:rPr>
        <w:fldChar w:fldCharType="begin">
          <w:ffData>
            <w:name w:val="Check19"/>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31"/>
      <w:r w:rsidR="008F66B2" w:rsidRPr="00686BF9">
        <w:rPr>
          <w:sz w:val="20"/>
          <w:szCs w:val="20"/>
        </w:rPr>
        <w:t xml:space="preserve"> ANAF - PATRIMVEN; </w:t>
      </w:r>
      <w:r w:rsidR="008F66B2" w:rsidRPr="00686BF9">
        <w:rPr>
          <w:sz w:val="20"/>
          <w:szCs w:val="20"/>
        </w:rPr>
        <w:tab/>
      </w:r>
      <w:r w:rsidR="008F66B2" w:rsidRPr="00686BF9">
        <w:rPr>
          <w:sz w:val="20"/>
          <w:szCs w:val="20"/>
        </w:rPr>
        <w:tab/>
      </w:r>
      <w:r w:rsidR="008F66B2" w:rsidRPr="00686BF9">
        <w:rPr>
          <w:sz w:val="20"/>
          <w:szCs w:val="20"/>
        </w:rPr>
        <w:tab/>
        <w:t xml:space="preserve"> </w:t>
      </w:r>
      <w:bookmarkStart w:id="32" w:name="Check20"/>
      <w:r w:rsidRPr="00686BF9">
        <w:rPr>
          <w:sz w:val="20"/>
          <w:szCs w:val="20"/>
        </w:rPr>
        <w:fldChar w:fldCharType="begin">
          <w:ffData>
            <w:name w:val="Check20"/>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32"/>
      <w:r w:rsidR="008F66B2" w:rsidRPr="00686BF9">
        <w:rPr>
          <w:sz w:val="20"/>
          <w:szCs w:val="20"/>
        </w:rPr>
        <w:t xml:space="preserve"> AJOFM Tulcea; </w:t>
      </w:r>
      <w:r w:rsidR="008F66B2" w:rsidRPr="00686BF9">
        <w:rPr>
          <w:sz w:val="20"/>
          <w:szCs w:val="20"/>
        </w:rPr>
        <w:tab/>
      </w:r>
      <w:r w:rsidR="008F66B2" w:rsidRPr="00686BF9">
        <w:rPr>
          <w:sz w:val="20"/>
          <w:szCs w:val="20"/>
        </w:rPr>
        <w:tab/>
      </w:r>
      <w:r w:rsidR="008F66B2" w:rsidRPr="00686BF9">
        <w:rPr>
          <w:sz w:val="20"/>
          <w:szCs w:val="20"/>
        </w:rPr>
        <w:tab/>
        <w:t xml:space="preserve">      </w:t>
      </w:r>
      <w:r w:rsidR="008F66B2" w:rsidRPr="00686BF9">
        <w:rPr>
          <w:sz w:val="20"/>
          <w:szCs w:val="20"/>
        </w:rPr>
        <w:tab/>
        <w:t xml:space="preserve">      </w:t>
      </w:r>
    </w:p>
    <w:bookmarkStart w:id="33" w:name="Check21"/>
    <w:p w:rsidR="008F66B2" w:rsidRPr="00686BF9" w:rsidRDefault="000F2213" w:rsidP="00686BF9">
      <w:pPr>
        <w:pStyle w:val="ListParagraph"/>
        <w:ind w:left="1080"/>
        <w:rPr>
          <w:sz w:val="20"/>
          <w:szCs w:val="20"/>
        </w:rPr>
      </w:pPr>
      <w:r w:rsidRPr="00686BF9">
        <w:rPr>
          <w:sz w:val="20"/>
          <w:szCs w:val="20"/>
        </w:rPr>
        <w:fldChar w:fldCharType="begin">
          <w:ffData>
            <w:name w:val="Check21"/>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33"/>
      <w:r w:rsidR="008F66B2" w:rsidRPr="00686BF9">
        <w:rPr>
          <w:sz w:val="20"/>
          <w:szCs w:val="20"/>
        </w:rPr>
        <w:t xml:space="preserve"> ITM Tulcea; </w:t>
      </w:r>
      <w:r w:rsidR="008F66B2" w:rsidRPr="00686BF9">
        <w:rPr>
          <w:sz w:val="20"/>
          <w:szCs w:val="20"/>
        </w:rPr>
        <w:tab/>
      </w:r>
      <w:r w:rsidR="008F66B2" w:rsidRPr="00686BF9">
        <w:rPr>
          <w:sz w:val="20"/>
          <w:szCs w:val="20"/>
        </w:rPr>
        <w:tab/>
      </w:r>
      <w:r w:rsidR="008F66B2" w:rsidRPr="00686BF9">
        <w:rPr>
          <w:sz w:val="20"/>
          <w:szCs w:val="20"/>
        </w:rPr>
        <w:tab/>
      </w:r>
      <w:r w:rsidR="008F66B2" w:rsidRPr="00686BF9">
        <w:rPr>
          <w:sz w:val="20"/>
          <w:szCs w:val="20"/>
        </w:rPr>
        <w:tab/>
        <w:t xml:space="preserve"> </w:t>
      </w:r>
      <w:bookmarkStart w:id="34" w:name="Check22"/>
      <w:r w:rsidRPr="00686BF9">
        <w:rPr>
          <w:sz w:val="20"/>
          <w:szCs w:val="20"/>
        </w:rPr>
        <w:fldChar w:fldCharType="begin">
          <w:ffData>
            <w:name w:val="Check22"/>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34"/>
      <w:r w:rsidR="008F66B2" w:rsidRPr="00686BF9">
        <w:rPr>
          <w:sz w:val="20"/>
          <w:szCs w:val="20"/>
        </w:rPr>
        <w:t xml:space="preserve"> CASS Tulcea; </w:t>
      </w:r>
      <w:r w:rsidR="008F66B2" w:rsidRPr="00686BF9">
        <w:rPr>
          <w:sz w:val="20"/>
          <w:szCs w:val="20"/>
        </w:rPr>
        <w:tab/>
      </w:r>
      <w:r w:rsidR="008F66B2" w:rsidRPr="00686BF9">
        <w:rPr>
          <w:sz w:val="20"/>
          <w:szCs w:val="20"/>
        </w:rPr>
        <w:tab/>
      </w:r>
      <w:r w:rsidR="008F66B2" w:rsidRPr="00686BF9">
        <w:rPr>
          <w:sz w:val="20"/>
          <w:szCs w:val="20"/>
        </w:rPr>
        <w:tab/>
        <w:t xml:space="preserve">      </w:t>
      </w:r>
      <w:r w:rsidR="008F66B2" w:rsidRPr="00686BF9">
        <w:rPr>
          <w:sz w:val="20"/>
          <w:szCs w:val="20"/>
        </w:rPr>
        <w:tab/>
        <w:t xml:space="preserve">      </w:t>
      </w:r>
    </w:p>
    <w:bookmarkStart w:id="35" w:name="Check23"/>
    <w:p w:rsidR="008F66B2" w:rsidRPr="00686BF9" w:rsidRDefault="000F2213" w:rsidP="0084357B">
      <w:pPr>
        <w:pStyle w:val="ListParagraph"/>
        <w:ind w:left="1080"/>
        <w:rPr>
          <w:sz w:val="20"/>
          <w:szCs w:val="20"/>
        </w:rPr>
      </w:pPr>
      <w:r w:rsidRPr="00686BF9">
        <w:rPr>
          <w:sz w:val="20"/>
          <w:szCs w:val="20"/>
        </w:rPr>
        <w:fldChar w:fldCharType="begin">
          <w:ffData>
            <w:name w:val="Check23"/>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35"/>
      <w:r w:rsidR="008F66B2" w:rsidRPr="00686BF9">
        <w:rPr>
          <w:rFonts w:ascii="Times New Roman" w:hAnsi="Times New Roman"/>
          <w:sz w:val="20"/>
          <w:szCs w:val="20"/>
        </w:rPr>
        <w:t xml:space="preserve"> Poşta Română S.A.; </w:t>
      </w:r>
      <w:r w:rsidR="008F66B2" w:rsidRPr="00686BF9">
        <w:rPr>
          <w:rFonts w:ascii="Times New Roman" w:hAnsi="Times New Roman"/>
          <w:sz w:val="20"/>
          <w:szCs w:val="20"/>
        </w:rPr>
        <w:tab/>
      </w:r>
      <w:r w:rsidR="008F66B2" w:rsidRPr="00686BF9">
        <w:rPr>
          <w:rFonts w:ascii="Times New Roman" w:hAnsi="Times New Roman"/>
          <w:sz w:val="20"/>
          <w:szCs w:val="20"/>
        </w:rPr>
        <w:tab/>
      </w:r>
      <w:r w:rsidR="008F66B2" w:rsidRPr="00686BF9">
        <w:rPr>
          <w:rFonts w:ascii="Times New Roman" w:hAnsi="Times New Roman"/>
          <w:sz w:val="20"/>
          <w:szCs w:val="20"/>
        </w:rPr>
        <w:tab/>
        <w:t xml:space="preserve"> </w:t>
      </w:r>
      <w:bookmarkStart w:id="36" w:name="Check24"/>
      <w:r w:rsidRPr="00686BF9">
        <w:rPr>
          <w:sz w:val="20"/>
          <w:szCs w:val="20"/>
        </w:rPr>
        <w:fldChar w:fldCharType="begin">
          <w:ffData>
            <w:name w:val="Check24"/>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36"/>
      <w:r w:rsidR="008F66B2" w:rsidRPr="00686BF9">
        <w:rPr>
          <w:sz w:val="20"/>
          <w:szCs w:val="20"/>
        </w:rPr>
        <w:t xml:space="preserve"> DGASPC Tulcea; </w:t>
      </w:r>
      <w:r w:rsidR="008F66B2" w:rsidRPr="00686BF9">
        <w:rPr>
          <w:sz w:val="20"/>
          <w:szCs w:val="20"/>
        </w:rPr>
        <w:tab/>
      </w:r>
      <w:r w:rsidR="008F66B2" w:rsidRPr="00686BF9">
        <w:rPr>
          <w:sz w:val="20"/>
          <w:szCs w:val="20"/>
        </w:rPr>
        <w:tab/>
      </w:r>
      <w:r w:rsidR="008F66B2" w:rsidRPr="00686BF9">
        <w:rPr>
          <w:sz w:val="20"/>
          <w:szCs w:val="20"/>
        </w:rPr>
        <w:tab/>
        <w:t xml:space="preserve">      </w:t>
      </w:r>
      <w:r w:rsidR="008F66B2" w:rsidRPr="00686BF9">
        <w:rPr>
          <w:sz w:val="20"/>
          <w:szCs w:val="20"/>
        </w:rPr>
        <w:tab/>
        <w:t xml:space="preserve">      </w:t>
      </w:r>
    </w:p>
    <w:bookmarkStart w:id="37" w:name="Check25"/>
    <w:p w:rsidR="008F66B2" w:rsidRPr="00686BF9" w:rsidRDefault="000F2213" w:rsidP="0084357B">
      <w:pPr>
        <w:pStyle w:val="ListParagraph"/>
        <w:ind w:left="1080"/>
        <w:rPr>
          <w:rFonts w:ascii="Times New Roman" w:hAnsi="Times New Roman"/>
          <w:sz w:val="20"/>
          <w:szCs w:val="20"/>
        </w:rPr>
      </w:pPr>
      <w:r w:rsidRPr="00686BF9">
        <w:rPr>
          <w:sz w:val="20"/>
          <w:szCs w:val="20"/>
        </w:rPr>
        <w:fldChar w:fldCharType="begin">
          <w:ffData>
            <w:name w:val="Check25"/>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37"/>
      <w:r w:rsidR="008F66B2" w:rsidRPr="00686BF9">
        <w:rPr>
          <w:sz w:val="20"/>
          <w:szCs w:val="20"/>
        </w:rPr>
        <w:t xml:space="preserve"> S.C. Servicii publice S.A.; </w:t>
      </w:r>
      <w:r w:rsidR="008F66B2" w:rsidRPr="00686BF9">
        <w:rPr>
          <w:sz w:val="20"/>
          <w:szCs w:val="20"/>
        </w:rPr>
        <w:tab/>
      </w:r>
      <w:r w:rsidR="008F66B2" w:rsidRPr="00686BF9">
        <w:rPr>
          <w:sz w:val="20"/>
          <w:szCs w:val="20"/>
        </w:rPr>
        <w:tab/>
        <w:t xml:space="preserve"> </w:t>
      </w:r>
      <w:r w:rsidR="008F66B2">
        <w:rPr>
          <w:sz w:val="20"/>
          <w:szCs w:val="20"/>
        </w:rPr>
        <w:tab/>
        <w:t xml:space="preserve"> </w:t>
      </w:r>
      <w:bookmarkStart w:id="38" w:name="Check26"/>
      <w:r w:rsidRPr="00686BF9">
        <w:rPr>
          <w:sz w:val="20"/>
          <w:szCs w:val="20"/>
        </w:rPr>
        <w:fldChar w:fldCharType="begin">
          <w:ffData>
            <w:name w:val="Check26"/>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38"/>
      <w:r w:rsidR="008F66B2" w:rsidRPr="00686BF9">
        <w:rPr>
          <w:rFonts w:ascii="Times New Roman" w:hAnsi="Times New Roman"/>
          <w:sz w:val="20"/>
          <w:szCs w:val="20"/>
        </w:rPr>
        <w:t xml:space="preserve"> Direcţia de Sănătate Publică Tulcea; </w:t>
      </w:r>
      <w:r w:rsidR="008F66B2" w:rsidRPr="00686BF9">
        <w:rPr>
          <w:rFonts w:ascii="Times New Roman" w:hAnsi="Times New Roman"/>
          <w:sz w:val="20"/>
          <w:szCs w:val="20"/>
        </w:rPr>
        <w:tab/>
        <w:t xml:space="preserve">      </w:t>
      </w:r>
    </w:p>
    <w:bookmarkStart w:id="39" w:name="Check27"/>
    <w:p w:rsidR="008F66B2" w:rsidRPr="00686BF9" w:rsidRDefault="000F2213" w:rsidP="0084357B">
      <w:pPr>
        <w:pStyle w:val="ListParagraph"/>
        <w:ind w:left="1080"/>
        <w:rPr>
          <w:sz w:val="20"/>
          <w:szCs w:val="20"/>
        </w:rPr>
      </w:pPr>
      <w:r w:rsidRPr="00686BF9">
        <w:rPr>
          <w:sz w:val="20"/>
          <w:szCs w:val="20"/>
        </w:rPr>
        <w:fldChar w:fldCharType="begin">
          <w:ffData>
            <w:name w:val="Check27"/>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39"/>
      <w:r w:rsidR="008F66B2" w:rsidRPr="00686BF9">
        <w:rPr>
          <w:sz w:val="20"/>
          <w:szCs w:val="20"/>
        </w:rPr>
        <w:t xml:space="preserve"> S.C. Energoterm S.A.; </w:t>
      </w:r>
      <w:r w:rsidR="008F66B2" w:rsidRPr="00686BF9">
        <w:rPr>
          <w:sz w:val="20"/>
          <w:szCs w:val="20"/>
        </w:rPr>
        <w:tab/>
      </w:r>
      <w:r w:rsidR="008F66B2" w:rsidRPr="00686BF9">
        <w:rPr>
          <w:sz w:val="20"/>
          <w:szCs w:val="20"/>
        </w:rPr>
        <w:tab/>
      </w:r>
      <w:r w:rsidR="008F66B2" w:rsidRPr="00686BF9">
        <w:rPr>
          <w:sz w:val="20"/>
          <w:szCs w:val="20"/>
        </w:rPr>
        <w:tab/>
        <w:t xml:space="preserve"> </w:t>
      </w:r>
      <w:bookmarkStart w:id="40" w:name="Check28"/>
      <w:r w:rsidRPr="00686BF9">
        <w:rPr>
          <w:sz w:val="20"/>
          <w:szCs w:val="20"/>
        </w:rPr>
        <w:fldChar w:fldCharType="begin">
          <w:ffData>
            <w:name w:val="Check28"/>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40"/>
      <w:r w:rsidR="008F66B2" w:rsidRPr="00686BF9">
        <w:rPr>
          <w:sz w:val="20"/>
          <w:szCs w:val="20"/>
        </w:rPr>
        <w:t xml:space="preserve"> Enel Dobrogea S.A.;</w:t>
      </w:r>
      <w:r w:rsidR="008F66B2" w:rsidRPr="00686BF9">
        <w:rPr>
          <w:sz w:val="20"/>
          <w:szCs w:val="20"/>
        </w:rPr>
        <w:tab/>
      </w:r>
      <w:r w:rsidR="008F66B2" w:rsidRPr="00686BF9">
        <w:rPr>
          <w:sz w:val="20"/>
          <w:szCs w:val="20"/>
        </w:rPr>
        <w:tab/>
      </w:r>
      <w:r w:rsidR="008F66B2" w:rsidRPr="00686BF9">
        <w:rPr>
          <w:sz w:val="20"/>
          <w:szCs w:val="20"/>
        </w:rPr>
        <w:tab/>
        <w:t xml:space="preserve">      </w:t>
      </w:r>
    </w:p>
    <w:bookmarkStart w:id="41" w:name="Check29"/>
    <w:p w:rsidR="008F66B2" w:rsidRPr="00686BF9" w:rsidRDefault="000F2213" w:rsidP="0084357B">
      <w:pPr>
        <w:pStyle w:val="ListParagraph"/>
        <w:ind w:left="1080"/>
        <w:rPr>
          <w:rFonts w:ascii="Times New Roman" w:hAnsi="Times New Roman"/>
          <w:sz w:val="20"/>
          <w:szCs w:val="20"/>
        </w:rPr>
      </w:pPr>
      <w:r w:rsidRPr="00686BF9">
        <w:rPr>
          <w:sz w:val="20"/>
          <w:szCs w:val="20"/>
        </w:rPr>
        <w:fldChar w:fldCharType="begin">
          <w:ffData>
            <w:name w:val="Check29"/>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41"/>
      <w:r w:rsidR="008F66B2" w:rsidRPr="00686BF9">
        <w:rPr>
          <w:sz w:val="20"/>
          <w:szCs w:val="20"/>
        </w:rPr>
        <w:t xml:space="preserve"> Tulcea Gaz S.A.;</w:t>
      </w:r>
      <w:r w:rsidR="008F66B2" w:rsidRPr="00686BF9">
        <w:rPr>
          <w:sz w:val="20"/>
          <w:szCs w:val="20"/>
        </w:rPr>
        <w:tab/>
      </w:r>
      <w:r w:rsidR="008F66B2" w:rsidRPr="00686BF9">
        <w:rPr>
          <w:sz w:val="20"/>
          <w:szCs w:val="20"/>
        </w:rPr>
        <w:tab/>
      </w:r>
      <w:r w:rsidR="008F66B2" w:rsidRPr="00686BF9">
        <w:rPr>
          <w:sz w:val="20"/>
          <w:szCs w:val="20"/>
        </w:rPr>
        <w:tab/>
        <w:t xml:space="preserve"> </w:t>
      </w:r>
      <w:r w:rsidR="008F66B2">
        <w:rPr>
          <w:sz w:val="20"/>
          <w:szCs w:val="20"/>
        </w:rPr>
        <w:tab/>
        <w:t xml:space="preserve"> </w:t>
      </w:r>
      <w:bookmarkStart w:id="42" w:name="Check30"/>
      <w:r w:rsidRPr="00686BF9">
        <w:rPr>
          <w:sz w:val="20"/>
          <w:szCs w:val="20"/>
        </w:rPr>
        <w:fldChar w:fldCharType="begin">
          <w:ffData>
            <w:name w:val="Check30"/>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42"/>
      <w:r w:rsidR="008F66B2" w:rsidRPr="00686BF9">
        <w:rPr>
          <w:rFonts w:ascii="Times New Roman" w:hAnsi="Times New Roman"/>
          <w:sz w:val="20"/>
          <w:szCs w:val="20"/>
        </w:rPr>
        <w:t xml:space="preserve"> Spitalul Judeţean de Urgenţă Tulcea;         </w:t>
      </w:r>
      <w:r w:rsidR="008F66B2" w:rsidRPr="00686BF9">
        <w:rPr>
          <w:rFonts w:ascii="Times New Roman" w:hAnsi="Times New Roman"/>
          <w:sz w:val="20"/>
          <w:szCs w:val="20"/>
        </w:rPr>
        <w:tab/>
        <w:t xml:space="preserve">      </w:t>
      </w:r>
    </w:p>
    <w:bookmarkStart w:id="43" w:name="Check31"/>
    <w:p w:rsidR="008F66B2" w:rsidRPr="00686BF9" w:rsidRDefault="000F2213" w:rsidP="0084357B">
      <w:pPr>
        <w:pStyle w:val="ListParagraph"/>
        <w:ind w:left="1080"/>
        <w:rPr>
          <w:rFonts w:ascii="Times New Roman" w:hAnsi="Times New Roman"/>
          <w:sz w:val="20"/>
          <w:szCs w:val="20"/>
        </w:rPr>
      </w:pPr>
      <w:r w:rsidRPr="00686BF9">
        <w:rPr>
          <w:sz w:val="20"/>
          <w:szCs w:val="20"/>
        </w:rPr>
        <w:fldChar w:fldCharType="begin">
          <w:ffData>
            <w:name w:val="Check31"/>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43"/>
      <w:r w:rsidR="008F66B2" w:rsidRPr="00686BF9">
        <w:rPr>
          <w:sz w:val="20"/>
          <w:szCs w:val="20"/>
        </w:rPr>
        <w:t xml:space="preserve"> IPJ Tulcea; </w:t>
      </w:r>
      <w:r w:rsidR="008F66B2" w:rsidRPr="00686BF9">
        <w:rPr>
          <w:sz w:val="20"/>
          <w:szCs w:val="20"/>
        </w:rPr>
        <w:tab/>
      </w:r>
      <w:r w:rsidR="008F66B2" w:rsidRPr="00686BF9">
        <w:rPr>
          <w:sz w:val="20"/>
          <w:szCs w:val="20"/>
        </w:rPr>
        <w:tab/>
      </w:r>
      <w:r w:rsidR="008F66B2" w:rsidRPr="00686BF9">
        <w:rPr>
          <w:sz w:val="20"/>
          <w:szCs w:val="20"/>
        </w:rPr>
        <w:tab/>
        <w:t xml:space="preserve">              </w:t>
      </w:r>
      <w:r w:rsidR="007D703C">
        <w:rPr>
          <w:sz w:val="20"/>
          <w:szCs w:val="20"/>
        </w:rPr>
        <w:t xml:space="preserve">  </w:t>
      </w:r>
      <w:r w:rsidR="008F66B2">
        <w:rPr>
          <w:sz w:val="20"/>
          <w:szCs w:val="20"/>
        </w:rPr>
        <w:t xml:space="preserve"> </w:t>
      </w:r>
      <w:bookmarkStart w:id="44" w:name="Check32"/>
      <w:r w:rsidRPr="00686BF9">
        <w:rPr>
          <w:sz w:val="20"/>
          <w:szCs w:val="20"/>
        </w:rPr>
        <w:fldChar w:fldCharType="begin">
          <w:ffData>
            <w:name w:val="Check32"/>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44"/>
      <w:r w:rsidR="008F66B2" w:rsidRPr="00686BF9">
        <w:rPr>
          <w:rFonts w:ascii="Times New Roman" w:hAnsi="Times New Roman"/>
          <w:sz w:val="20"/>
          <w:szCs w:val="20"/>
        </w:rPr>
        <w:t xml:space="preserve"> Judecătoria Tulcea; </w:t>
      </w:r>
      <w:r w:rsidR="008F66B2" w:rsidRPr="00686BF9">
        <w:rPr>
          <w:rFonts w:ascii="Times New Roman" w:hAnsi="Times New Roman"/>
          <w:sz w:val="20"/>
          <w:szCs w:val="20"/>
        </w:rPr>
        <w:tab/>
      </w:r>
      <w:r w:rsidR="008F66B2" w:rsidRPr="00686BF9">
        <w:rPr>
          <w:rFonts w:ascii="Times New Roman" w:hAnsi="Times New Roman"/>
          <w:sz w:val="20"/>
          <w:szCs w:val="20"/>
        </w:rPr>
        <w:tab/>
      </w:r>
      <w:r w:rsidR="008F66B2" w:rsidRPr="00686BF9">
        <w:rPr>
          <w:rFonts w:ascii="Times New Roman" w:hAnsi="Times New Roman"/>
          <w:sz w:val="20"/>
          <w:szCs w:val="20"/>
        </w:rPr>
        <w:tab/>
        <w:t xml:space="preserve">      </w:t>
      </w:r>
      <w:r w:rsidR="008F66B2" w:rsidRPr="00686BF9">
        <w:rPr>
          <w:rFonts w:ascii="Times New Roman" w:hAnsi="Times New Roman"/>
          <w:sz w:val="20"/>
          <w:szCs w:val="20"/>
        </w:rPr>
        <w:tab/>
        <w:t xml:space="preserve">       </w:t>
      </w:r>
    </w:p>
    <w:bookmarkStart w:id="45" w:name="Check53"/>
    <w:p w:rsidR="008F66B2" w:rsidRPr="00686BF9" w:rsidRDefault="000F2213" w:rsidP="0084357B">
      <w:pPr>
        <w:pStyle w:val="ListParagraph"/>
        <w:ind w:left="1080"/>
        <w:rPr>
          <w:rFonts w:ascii="Times New Roman" w:hAnsi="Times New Roman"/>
          <w:sz w:val="20"/>
          <w:szCs w:val="20"/>
        </w:rPr>
      </w:pPr>
      <w:r w:rsidRPr="00686BF9">
        <w:rPr>
          <w:sz w:val="20"/>
          <w:szCs w:val="20"/>
        </w:rPr>
        <w:fldChar w:fldCharType="begin">
          <w:ffData>
            <w:name w:val="Check53"/>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45"/>
      <w:r w:rsidR="008F66B2" w:rsidRPr="00686BF9">
        <w:rPr>
          <w:sz w:val="20"/>
          <w:szCs w:val="20"/>
        </w:rPr>
        <w:t xml:space="preserve"> Tribunalul Tulcea; </w:t>
      </w:r>
      <w:r w:rsidR="008F66B2" w:rsidRPr="00686BF9">
        <w:rPr>
          <w:sz w:val="20"/>
          <w:szCs w:val="20"/>
        </w:rPr>
        <w:tab/>
      </w:r>
      <w:r w:rsidR="008F66B2" w:rsidRPr="00686BF9">
        <w:rPr>
          <w:sz w:val="20"/>
          <w:szCs w:val="20"/>
        </w:rPr>
        <w:tab/>
      </w:r>
      <w:r w:rsidR="008F66B2" w:rsidRPr="00686BF9">
        <w:rPr>
          <w:sz w:val="20"/>
          <w:szCs w:val="20"/>
        </w:rPr>
        <w:tab/>
      </w:r>
      <w:r w:rsidR="007D703C">
        <w:rPr>
          <w:sz w:val="20"/>
          <w:szCs w:val="20"/>
        </w:rPr>
        <w:t xml:space="preserve">                </w:t>
      </w:r>
      <w:r w:rsidR="008F66B2" w:rsidRPr="00686BF9">
        <w:rPr>
          <w:sz w:val="20"/>
          <w:szCs w:val="20"/>
        </w:rPr>
        <w:t xml:space="preserve"> </w:t>
      </w:r>
      <w:bookmarkStart w:id="46" w:name="Check45"/>
      <w:r w:rsidRPr="00686BF9">
        <w:rPr>
          <w:sz w:val="20"/>
          <w:szCs w:val="20"/>
        </w:rPr>
        <w:fldChar w:fldCharType="begin">
          <w:ffData>
            <w:name w:val="Check45"/>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46"/>
      <w:r w:rsidR="008F66B2" w:rsidRPr="00686BF9">
        <w:rPr>
          <w:rFonts w:ascii="Times New Roman" w:hAnsi="Times New Roman"/>
          <w:sz w:val="20"/>
          <w:szCs w:val="20"/>
        </w:rPr>
        <w:t xml:space="preserve"> Casa Judeţeană de Pensii Tulcea;       </w:t>
      </w:r>
      <w:r w:rsidR="008F66B2" w:rsidRPr="00686BF9">
        <w:rPr>
          <w:rFonts w:ascii="Times New Roman" w:hAnsi="Times New Roman"/>
          <w:sz w:val="20"/>
          <w:szCs w:val="20"/>
        </w:rPr>
        <w:tab/>
        <w:t xml:space="preserve">       </w:t>
      </w:r>
    </w:p>
    <w:bookmarkStart w:id="47" w:name="Check46"/>
    <w:p w:rsidR="008F66B2" w:rsidRPr="00686BF9" w:rsidRDefault="000F2213" w:rsidP="0084357B">
      <w:pPr>
        <w:pStyle w:val="ListParagraph"/>
        <w:ind w:left="1080"/>
        <w:rPr>
          <w:sz w:val="20"/>
          <w:szCs w:val="20"/>
        </w:rPr>
      </w:pPr>
      <w:r w:rsidRPr="00686BF9">
        <w:rPr>
          <w:sz w:val="20"/>
          <w:szCs w:val="20"/>
        </w:rPr>
        <w:fldChar w:fldCharType="begin">
          <w:ffData>
            <w:name w:val="Check46"/>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47"/>
      <w:r w:rsidR="008F66B2" w:rsidRPr="00686BF9">
        <w:rPr>
          <w:rFonts w:ascii="Times New Roman" w:hAnsi="Times New Roman"/>
          <w:sz w:val="20"/>
          <w:szCs w:val="20"/>
        </w:rPr>
        <w:t xml:space="preserve"> Arhivele judeţene sau Naţionale;         </w:t>
      </w:r>
      <w:r w:rsidR="008F66B2" w:rsidRPr="00686BF9">
        <w:rPr>
          <w:rFonts w:ascii="Times New Roman" w:hAnsi="Times New Roman"/>
          <w:sz w:val="20"/>
          <w:szCs w:val="20"/>
        </w:rPr>
        <w:tab/>
        <w:t xml:space="preserve"> </w:t>
      </w:r>
      <w:bookmarkStart w:id="48" w:name="Check47"/>
      <w:r w:rsidRPr="00686BF9">
        <w:rPr>
          <w:sz w:val="20"/>
          <w:szCs w:val="20"/>
        </w:rPr>
        <w:fldChar w:fldCharType="begin">
          <w:ffData>
            <w:name w:val="Check47"/>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48"/>
      <w:r w:rsidR="008F66B2" w:rsidRPr="00686BF9">
        <w:rPr>
          <w:sz w:val="20"/>
          <w:szCs w:val="20"/>
        </w:rPr>
        <w:t xml:space="preserve"> Indeco Soft SRL - Program ASISOC;                  </w:t>
      </w:r>
    </w:p>
    <w:bookmarkStart w:id="49" w:name="Check48"/>
    <w:p w:rsidR="008F66B2" w:rsidRPr="00686BF9" w:rsidRDefault="000F2213" w:rsidP="0084357B">
      <w:pPr>
        <w:pStyle w:val="ListParagraph"/>
        <w:ind w:left="1080"/>
        <w:rPr>
          <w:rFonts w:ascii="Times New Roman" w:hAnsi="Times New Roman"/>
          <w:sz w:val="20"/>
          <w:szCs w:val="20"/>
        </w:rPr>
      </w:pPr>
      <w:r w:rsidRPr="00686BF9">
        <w:rPr>
          <w:sz w:val="20"/>
          <w:szCs w:val="20"/>
        </w:rPr>
        <w:fldChar w:fldCharType="begin">
          <w:ffData>
            <w:name w:val="Check48"/>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49"/>
      <w:r w:rsidR="008F66B2" w:rsidRPr="00686BF9">
        <w:rPr>
          <w:rFonts w:ascii="Times New Roman" w:hAnsi="Times New Roman"/>
          <w:sz w:val="20"/>
          <w:szCs w:val="20"/>
        </w:rPr>
        <w:t xml:space="preserve"> Banca Comercială Română S.A.; </w:t>
      </w:r>
      <w:r w:rsidR="008F66B2" w:rsidRPr="00686BF9">
        <w:rPr>
          <w:rFonts w:ascii="Times New Roman" w:hAnsi="Times New Roman"/>
          <w:sz w:val="20"/>
          <w:szCs w:val="20"/>
        </w:rPr>
        <w:tab/>
        <w:t xml:space="preserve"> </w:t>
      </w:r>
      <w:r w:rsidR="008F66B2">
        <w:rPr>
          <w:sz w:val="20"/>
          <w:szCs w:val="20"/>
        </w:rPr>
        <w:tab/>
        <w:t xml:space="preserve"> </w:t>
      </w:r>
      <w:bookmarkStart w:id="50" w:name="Check49"/>
      <w:r w:rsidRPr="00686BF9">
        <w:rPr>
          <w:sz w:val="20"/>
          <w:szCs w:val="20"/>
        </w:rPr>
        <w:fldChar w:fldCharType="begin">
          <w:ffData>
            <w:name w:val="Check49"/>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50"/>
      <w:r w:rsidR="008F66B2" w:rsidRPr="00686BF9">
        <w:rPr>
          <w:sz w:val="20"/>
          <w:szCs w:val="20"/>
        </w:rPr>
        <w:t xml:space="preserve"> Banca Ro</w:t>
      </w:r>
      <w:r w:rsidR="008F66B2" w:rsidRPr="00686BF9">
        <w:rPr>
          <w:rFonts w:ascii="Times New Roman" w:hAnsi="Times New Roman"/>
          <w:sz w:val="20"/>
          <w:szCs w:val="20"/>
        </w:rPr>
        <w:t xml:space="preserve">mână de Dezvoltare S.A.;                     </w:t>
      </w:r>
    </w:p>
    <w:bookmarkStart w:id="51" w:name="Check50"/>
    <w:p w:rsidR="008F66B2" w:rsidRPr="00686BF9" w:rsidRDefault="000F2213" w:rsidP="0084357B">
      <w:pPr>
        <w:pStyle w:val="ListParagraph"/>
        <w:ind w:left="1080"/>
        <w:rPr>
          <w:sz w:val="20"/>
          <w:szCs w:val="20"/>
        </w:rPr>
      </w:pPr>
      <w:r w:rsidRPr="00686BF9">
        <w:rPr>
          <w:sz w:val="20"/>
          <w:szCs w:val="20"/>
        </w:rPr>
        <w:fldChar w:fldCharType="begin">
          <w:ffData>
            <w:name w:val="Check50"/>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51"/>
      <w:r w:rsidR="008F66B2" w:rsidRPr="00686BF9">
        <w:rPr>
          <w:sz w:val="20"/>
          <w:szCs w:val="20"/>
        </w:rPr>
        <w:t xml:space="preserve"> Raiffeisen Bank România S.A.; </w:t>
      </w:r>
      <w:r w:rsidR="008F66B2" w:rsidRPr="00686BF9">
        <w:rPr>
          <w:sz w:val="20"/>
          <w:szCs w:val="20"/>
        </w:rPr>
        <w:tab/>
      </w:r>
      <w:r w:rsidR="008F66B2" w:rsidRPr="00686BF9">
        <w:rPr>
          <w:sz w:val="20"/>
          <w:szCs w:val="20"/>
        </w:rPr>
        <w:tab/>
        <w:t xml:space="preserve"> </w:t>
      </w:r>
      <w:bookmarkStart w:id="52" w:name="Check52"/>
      <w:r w:rsidRPr="00686BF9">
        <w:rPr>
          <w:sz w:val="20"/>
          <w:szCs w:val="20"/>
        </w:rPr>
        <w:fldChar w:fldCharType="begin">
          <w:ffData>
            <w:name w:val="Check52"/>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bookmarkEnd w:id="52"/>
      <w:r w:rsidR="008F66B2" w:rsidRPr="00686BF9">
        <w:rPr>
          <w:sz w:val="20"/>
          <w:szCs w:val="20"/>
        </w:rPr>
        <w:t xml:space="preserve">   CEC Bank S.A..</w:t>
      </w:r>
    </w:p>
    <w:p w:rsidR="008F66B2" w:rsidRPr="00686BF9" w:rsidRDefault="000F2213" w:rsidP="0084357B">
      <w:pPr>
        <w:pStyle w:val="ListParagraph"/>
        <w:ind w:left="1440" w:hanging="360"/>
        <w:rPr>
          <w:sz w:val="20"/>
          <w:szCs w:val="20"/>
        </w:rPr>
      </w:pPr>
      <w:r w:rsidRPr="00686BF9">
        <w:rPr>
          <w:sz w:val="20"/>
          <w:szCs w:val="20"/>
        </w:rPr>
        <w:fldChar w:fldCharType="begin">
          <w:ffData>
            <w:name w:val="Check23"/>
            <w:enabled/>
            <w:calcOnExit w:val="0"/>
            <w:checkBox>
              <w:sizeAuto/>
              <w:default w:val="0"/>
            </w:checkBox>
          </w:ffData>
        </w:fldChar>
      </w:r>
      <w:r w:rsidR="008F66B2" w:rsidRPr="00686BF9">
        <w:rPr>
          <w:sz w:val="20"/>
          <w:szCs w:val="20"/>
        </w:rPr>
        <w:instrText xml:space="preserve"> FORMCHECKBOX </w:instrText>
      </w:r>
      <w:r>
        <w:rPr>
          <w:sz w:val="20"/>
          <w:szCs w:val="20"/>
        </w:rPr>
      </w:r>
      <w:r>
        <w:rPr>
          <w:sz w:val="20"/>
          <w:szCs w:val="20"/>
        </w:rPr>
        <w:fldChar w:fldCharType="separate"/>
      </w:r>
      <w:r w:rsidRPr="00686BF9">
        <w:rPr>
          <w:sz w:val="20"/>
          <w:szCs w:val="20"/>
        </w:rPr>
        <w:fldChar w:fldCharType="end"/>
      </w:r>
      <w:r w:rsidR="008F66B2" w:rsidRPr="00686BF9">
        <w:rPr>
          <w:sz w:val="20"/>
          <w:szCs w:val="20"/>
        </w:rPr>
        <w:t xml:space="preserve"> Transport Public S.A.</w:t>
      </w:r>
      <w:r w:rsidR="008F66B2" w:rsidRPr="00686BF9">
        <w:rPr>
          <w:sz w:val="20"/>
          <w:szCs w:val="20"/>
        </w:rPr>
        <w:tab/>
      </w:r>
      <w:r w:rsidR="008F66B2" w:rsidRPr="00686BF9">
        <w:rPr>
          <w:sz w:val="20"/>
          <w:szCs w:val="20"/>
        </w:rPr>
        <w:tab/>
      </w:r>
      <w:r w:rsidR="008F66B2" w:rsidRPr="00686BF9">
        <w:rPr>
          <w:sz w:val="20"/>
          <w:szCs w:val="20"/>
        </w:rPr>
        <w:tab/>
        <w:t xml:space="preserve"> </w:t>
      </w:r>
    </w:p>
    <w:p w:rsidR="008F66B2" w:rsidRPr="00686BF9" w:rsidRDefault="008F66B2" w:rsidP="00C842ED">
      <w:pPr>
        <w:pStyle w:val="ListParagraph"/>
        <w:ind w:left="0"/>
        <w:jc w:val="both"/>
        <w:rPr>
          <w:sz w:val="20"/>
          <w:szCs w:val="20"/>
        </w:rPr>
      </w:pPr>
      <w:r w:rsidRPr="00686BF9">
        <w:rPr>
          <w:sz w:val="20"/>
          <w:szCs w:val="20"/>
        </w:rPr>
        <w:tab/>
        <w:t>Conform Regulamentului UE nr. 679</w:t>
      </w:r>
      <w:r w:rsidRPr="00686BF9">
        <w:rPr>
          <w:rFonts w:ascii="Times New Roman" w:hAnsi="Times New Roman"/>
          <w:sz w:val="20"/>
          <w:szCs w:val="20"/>
        </w:rPr>
        <w:t>/2016, beneficiaţi de dreptul de acces, de intervenţie asupra datelor. Datele vor fi păstrate pe o perioadă care nu depăşeşte perioada necesară îndeplinirii scopurilor în care sunt prelucrate datele şi de dreptul de a nu fi supus unei decizii individuale. Totodată, aveţi dreptul să vă opuneţi prelucrării datelor personale care vă privesc şi să solicitaţi ştergerea datelor, cu excepţia situaţiilor prevăzute expres de lege, când prelucrarea datelor de către Direcţia de Asistenţă şi Protecţie Socială Tulcea es</w:t>
      </w:r>
      <w:r w:rsidRPr="00686BF9">
        <w:rPr>
          <w:sz w:val="20"/>
          <w:szCs w:val="20"/>
        </w:rPr>
        <w:t>te obligatorie.</w:t>
      </w:r>
    </w:p>
    <w:p w:rsidR="008F66B2" w:rsidRPr="00686BF9" w:rsidRDefault="008F66B2" w:rsidP="00C842ED">
      <w:pPr>
        <w:spacing w:after="0" w:line="240" w:lineRule="auto"/>
        <w:ind w:firstLine="720"/>
        <w:jc w:val="both"/>
        <w:rPr>
          <w:rFonts w:ascii="Times New Roman" w:hAnsi="Times New Roman" w:cs="Times New Roman"/>
          <w:sz w:val="20"/>
          <w:szCs w:val="20"/>
        </w:rPr>
      </w:pPr>
      <w:r w:rsidRPr="00686BF9">
        <w:rPr>
          <w:rFonts w:ascii="Times New Roman" w:hAnsi="Times New Roman" w:cs="Times New Roman"/>
          <w:sz w:val="20"/>
          <w:szCs w:val="20"/>
        </w:rPr>
        <w:t>Pentru exercitarea acestor drepturi, vă puteţi adresa cu o cerere scrisă, datată şi semnată către conducerea Direcţiei de Asistenţă şi Protecţie Socială Tulcea.</w:t>
      </w:r>
    </w:p>
    <w:p w:rsidR="008F66B2" w:rsidRPr="00686BF9" w:rsidRDefault="008F66B2" w:rsidP="00C842ED">
      <w:pPr>
        <w:autoSpaceDE w:val="0"/>
        <w:autoSpaceDN w:val="0"/>
        <w:adjustRightInd w:val="0"/>
        <w:spacing w:after="0" w:line="240" w:lineRule="auto"/>
        <w:ind w:right="-144"/>
        <w:jc w:val="both"/>
        <w:rPr>
          <w:rFonts w:ascii="Times New Roman" w:hAnsi="Times New Roman" w:cs="Times New Roman"/>
          <w:sz w:val="20"/>
          <w:szCs w:val="20"/>
        </w:rPr>
      </w:pPr>
      <w:r w:rsidRPr="00686BF9">
        <w:rPr>
          <w:rFonts w:ascii="Times New Roman" w:hAnsi="Times New Roman" w:cs="Times New Roman"/>
          <w:sz w:val="20"/>
          <w:szCs w:val="20"/>
        </w:rPr>
        <w:tab/>
        <w:t>De asemenea, vă este recunoscut dreptul de a vă adresa justiţiei.</w:t>
      </w:r>
    </w:p>
    <w:p w:rsidR="008F66B2" w:rsidRDefault="008F66B2" w:rsidP="00C842ED">
      <w:pPr>
        <w:autoSpaceDE w:val="0"/>
        <w:autoSpaceDN w:val="0"/>
        <w:adjustRightInd w:val="0"/>
        <w:spacing w:after="0" w:line="240" w:lineRule="auto"/>
        <w:ind w:firstLine="720"/>
        <w:jc w:val="both"/>
        <w:rPr>
          <w:rFonts w:ascii="Times New Roman" w:hAnsi="Times New Roman" w:cs="Times New Roman"/>
          <w:sz w:val="20"/>
          <w:szCs w:val="20"/>
        </w:rPr>
      </w:pPr>
    </w:p>
    <w:p w:rsidR="008F66B2" w:rsidRDefault="008F66B2" w:rsidP="00C842ED">
      <w:pPr>
        <w:autoSpaceDE w:val="0"/>
        <w:autoSpaceDN w:val="0"/>
        <w:adjustRightInd w:val="0"/>
        <w:spacing w:after="0" w:line="240" w:lineRule="auto"/>
        <w:ind w:firstLine="720"/>
        <w:jc w:val="both"/>
        <w:rPr>
          <w:rFonts w:ascii="Times New Roman" w:hAnsi="Times New Roman" w:cs="Times New Roman"/>
          <w:sz w:val="20"/>
          <w:szCs w:val="20"/>
        </w:rPr>
      </w:pPr>
    </w:p>
    <w:p w:rsidR="008F66B2" w:rsidRPr="00686BF9" w:rsidRDefault="008F66B2" w:rsidP="00C842ED">
      <w:pPr>
        <w:autoSpaceDE w:val="0"/>
        <w:autoSpaceDN w:val="0"/>
        <w:adjustRightInd w:val="0"/>
        <w:spacing w:after="0" w:line="240" w:lineRule="auto"/>
        <w:ind w:firstLine="720"/>
        <w:jc w:val="both"/>
        <w:rPr>
          <w:rFonts w:ascii="Times New Roman" w:hAnsi="Times New Roman" w:cs="Times New Roman"/>
          <w:sz w:val="20"/>
          <w:szCs w:val="20"/>
        </w:rPr>
      </w:pPr>
    </w:p>
    <w:p w:rsidR="008F66B2" w:rsidRPr="00686BF9" w:rsidRDefault="008F66B2" w:rsidP="009F3CC8">
      <w:pPr>
        <w:autoSpaceDE w:val="0"/>
        <w:autoSpaceDN w:val="0"/>
        <w:adjustRightInd w:val="0"/>
        <w:spacing w:after="0" w:line="240" w:lineRule="auto"/>
        <w:jc w:val="both"/>
        <w:rPr>
          <w:rFonts w:ascii="Times New Roman" w:hAnsi="Times New Roman" w:cs="Times New Roman"/>
          <w:color w:val="FF0000"/>
          <w:sz w:val="20"/>
          <w:szCs w:val="20"/>
        </w:rPr>
      </w:pPr>
      <w:r>
        <w:rPr>
          <w:rFonts w:ascii="Times New Roman" w:hAnsi="Times New Roman" w:cs="Times New Roman"/>
          <w:sz w:val="20"/>
          <w:szCs w:val="20"/>
        </w:rPr>
        <w:t xml:space="preserve">                </w:t>
      </w:r>
      <w:r w:rsidRPr="00686BF9">
        <w:rPr>
          <w:rFonts w:ascii="Times New Roman" w:hAnsi="Times New Roman" w:cs="Times New Roman"/>
          <w:sz w:val="20"/>
          <w:szCs w:val="20"/>
        </w:rPr>
        <w:t>Data,</w:t>
      </w:r>
      <w:r w:rsidRPr="00686BF9">
        <w:rPr>
          <w:rFonts w:ascii="Times New Roman" w:hAnsi="Times New Roman" w:cs="Times New Roman"/>
          <w:sz w:val="20"/>
          <w:szCs w:val="20"/>
        </w:rPr>
        <w:tab/>
      </w:r>
      <w:r w:rsidRPr="00686BF9">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686BF9">
        <w:rPr>
          <w:rFonts w:ascii="Times New Roman" w:hAnsi="Times New Roman" w:cs="Times New Roman"/>
          <w:sz w:val="20"/>
          <w:szCs w:val="20"/>
        </w:rPr>
        <w:t>Am luat la cunoștință,</w:t>
      </w:r>
    </w:p>
    <w:p w:rsidR="008F66B2" w:rsidRPr="00686BF9" w:rsidRDefault="008F66B2" w:rsidP="009F3CC8">
      <w:pPr>
        <w:autoSpaceDE w:val="0"/>
        <w:autoSpaceDN w:val="0"/>
        <w:adjustRightInd w:val="0"/>
        <w:spacing w:after="0" w:line="240" w:lineRule="auto"/>
        <w:ind w:firstLine="720"/>
        <w:jc w:val="both"/>
        <w:rPr>
          <w:rFonts w:ascii="Times New Roman" w:hAnsi="Times New Roman" w:cs="Times New Roman"/>
          <w:sz w:val="20"/>
          <w:szCs w:val="20"/>
        </w:rPr>
      </w:pPr>
      <w:r w:rsidRPr="00686BF9">
        <w:rPr>
          <w:rFonts w:ascii="Times New Roman" w:hAnsi="Times New Roman" w:cs="Times New Roman"/>
          <w:sz w:val="20"/>
          <w:szCs w:val="20"/>
        </w:rPr>
        <w:tab/>
      </w:r>
      <w:r w:rsidRPr="00686BF9">
        <w:rPr>
          <w:rFonts w:ascii="Times New Roman" w:hAnsi="Times New Roman" w:cs="Times New Roman"/>
          <w:sz w:val="20"/>
          <w:szCs w:val="20"/>
        </w:rPr>
        <w:tab/>
      </w:r>
      <w:r w:rsidRPr="00686BF9">
        <w:rPr>
          <w:rFonts w:ascii="Times New Roman" w:hAnsi="Times New Roman" w:cs="Times New Roman"/>
          <w:sz w:val="20"/>
          <w:szCs w:val="20"/>
        </w:rPr>
        <w:tab/>
      </w:r>
      <w:r w:rsidRPr="00686BF9">
        <w:rPr>
          <w:rFonts w:ascii="Times New Roman" w:hAnsi="Times New Roman" w:cs="Times New Roman"/>
          <w:sz w:val="20"/>
          <w:szCs w:val="20"/>
        </w:rPr>
        <w:tab/>
      </w:r>
      <w:r w:rsidRPr="00686BF9">
        <w:rPr>
          <w:rFonts w:ascii="Times New Roman" w:hAnsi="Times New Roman" w:cs="Times New Roman"/>
          <w:sz w:val="20"/>
          <w:szCs w:val="20"/>
        </w:rPr>
        <w:tab/>
      </w:r>
      <w:r w:rsidRPr="00686BF9">
        <w:rPr>
          <w:rFonts w:ascii="Times New Roman" w:hAnsi="Times New Roman" w:cs="Times New Roman"/>
          <w:sz w:val="20"/>
          <w:szCs w:val="20"/>
        </w:rPr>
        <w:tab/>
        <w:t xml:space="preserve">            </w:t>
      </w:r>
      <w:r>
        <w:rPr>
          <w:rFonts w:ascii="Times New Roman" w:hAnsi="Times New Roman" w:cs="Times New Roman"/>
          <w:sz w:val="20"/>
          <w:szCs w:val="20"/>
        </w:rPr>
        <w:tab/>
        <w:t xml:space="preserve">         </w:t>
      </w:r>
      <w:r w:rsidRPr="00686BF9">
        <w:rPr>
          <w:rFonts w:ascii="Times New Roman" w:hAnsi="Times New Roman" w:cs="Times New Roman"/>
          <w:sz w:val="20"/>
          <w:szCs w:val="20"/>
        </w:rPr>
        <w:t>Nume şi prenume</w:t>
      </w:r>
      <w:r>
        <w:rPr>
          <w:rFonts w:ascii="Times New Roman" w:hAnsi="Times New Roman" w:cs="Times New Roman"/>
          <w:sz w:val="20"/>
          <w:szCs w:val="20"/>
        </w:rPr>
        <w:t xml:space="preserve"> </w:t>
      </w:r>
      <w:r w:rsidRPr="00686BF9">
        <w:rPr>
          <w:rFonts w:ascii="Times New Roman" w:hAnsi="Times New Roman" w:cs="Times New Roman"/>
          <w:sz w:val="20"/>
          <w:szCs w:val="20"/>
        </w:rPr>
        <w:t>__________________</w:t>
      </w:r>
      <w:r w:rsidRPr="00686BF9">
        <w:rPr>
          <w:rFonts w:ascii="Times New Roman" w:hAnsi="Times New Roman" w:cs="Times New Roman"/>
          <w:sz w:val="20"/>
          <w:szCs w:val="20"/>
        </w:rPr>
        <w:tab/>
      </w:r>
      <w:r w:rsidRPr="00686BF9">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r w:rsidRPr="00686BF9">
        <w:rPr>
          <w:rFonts w:ascii="Times New Roman" w:hAnsi="Times New Roman" w:cs="Times New Roman"/>
          <w:sz w:val="20"/>
          <w:szCs w:val="20"/>
        </w:rPr>
        <w:t>Semnătura ____</w:t>
      </w:r>
      <w:r>
        <w:rPr>
          <w:rFonts w:ascii="Times New Roman" w:hAnsi="Times New Roman" w:cs="Times New Roman"/>
          <w:sz w:val="20"/>
          <w:szCs w:val="20"/>
        </w:rPr>
        <w:t>__</w:t>
      </w:r>
      <w:r w:rsidRPr="00686BF9">
        <w:rPr>
          <w:rFonts w:ascii="Times New Roman" w:hAnsi="Times New Roman" w:cs="Times New Roman"/>
          <w:sz w:val="20"/>
          <w:szCs w:val="20"/>
        </w:rPr>
        <w:t>_____</w:t>
      </w:r>
      <w:r>
        <w:rPr>
          <w:rFonts w:ascii="Times New Roman" w:hAnsi="Times New Roman" w:cs="Times New Roman"/>
          <w:sz w:val="20"/>
          <w:szCs w:val="20"/>
        </w:rPr>
        <w:t>__</w:t>
      </w:r>
    </w:p>
    <w:sectPr w:rsidR="008F66B2" w:rsidRPr="00686BF9" w:rsidSect="00686BF9">
      <w:pgSz w:w="12240" w:h="15840"/>
      <w:pgMar w:top="0" w:right="1041" w:bottom="0" w:left="1701"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7148"/>
    <w:multiLevelType w:val="hybridMultilevel"/>
    <w:tmpl w:val="3ED6E656"/>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
    <w:nsid w:val="46F60A3D"/>
    <w:multiLevelType w:val="hybridMultilevel"/>
    <w:tmpl w:val="EF0C20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nsid w:val="737659DD"/>
    <w:multiLevelType w:val="hybridMultilevel"/>
    <w:tmpl w:val="81B2F7B6"/>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0361"/>
    <w:rsid w:val="00045439"/>
    <w:rsid w:val="00046145"/>
    <w:rsid w:val="00070065"/>
    <w:rsid w:val="0009357D"/>
    <w:rsid w:val="000D005F"/>
    <w:rsid w:val="000F2213"/>
    <w:rsid w:val="001477FD"/>
    <w:rsid w:val="001503D0"/>
    <w:rsid w:val="00175BE8"/>
    <w:rsid w:val="00180DEF"/>
    <w:rsid w:val="00200707"/>
    <w:rsid w:val="00273CB1"/>
    <w:rsid w:val="002B6B3E"/>
    <w:rsid w:val="002C1275"/>
    <w:rsid w:val="002F2694"/>
    <w:rsid w:val="002F52AE"/>
    <w:rsid w:val="003026B9"/>
    <w:rsid w:val="00377804"/>
    <w:rsid w:val="00387CD9"/>
    <w:rsid w:val="004132BD"/>
    <w:rsid w:val="00420BA7"/>
    <w:rsid w:val="004271BF"/>
    <w:rsid w:val="004708EC"/>
    <w:rsid w:val="00485B44"/>
    <w:rsid w:val="004A3FD6"/>
    <w:rsid w:val="004B726D"/>
    <w:rsid w:val="004D1776"/>
    <w:rsid w:val="004E203C"/>
    <w:rsid w:val="005344D5"/>
    <w:rsid w:val="005751CB"/>
    <w:rsid w:val="005D67DD"/>
    <w:rsid w:val="005E3499"/>
    <w:rsid w:val="00600426"/>
    <w:rsid w:val="00686BF9"/>
    <w:rsid w:val="00734BAF"/>
    <w:rsid w:val="00735ACC"/>
    <w:rsid w:val="007431E1"/>
    <w:rsid w:val="0078798D"/>
    <w:rsid w:val="007A4C83"/>
    <w:rsid w:val="007C5C36"/>
    <w:rsid w:val="007D703C"/>
    <w:rsid w:val="007E5D84"/>
    <w:rsid w:val="0084357B"/>
    <w:rsid w:val="008925AC"/>
    <w:rsid w:val="00892B60"/>
    <w:rsid w:val="008D0D4F"/>
    <w:rsid w:val="008F66B2"/>
    <w:rsid w:val="00916B4D"/>
    <w:rsid w:val="0093226B"/>
    <w:rsid w:val="0099788C"/>
    <w:rsid w:val="009A0738"/>
    <w:rsid w:val="009B7395"/>
    <w:rsid w:val="009C0BCB"/>
    <w:rsid w:val="009E480C"/>
    <w:rsid w:val="009E52DB"/>
    <w:rsid w:val="009F02DF"/>
    <w:rsid w:val="009F3CC8"/>
    <w:rsid w:val="00A659D3"/>
    <w:rsid w:val="00A96DF0"/>
    <w:rsid w:val="00B12A83"/>
    <w:rsid w:val="00B275AD"/>
    <w:rsid w:val="00B866FF"/>
    <w:rsid w:val="00BE4575"/>
    <w:rsid w:val="00C452FB"/>
    <w:rsid w:val="00C81291"/>
    <w:rsid w:val="00C842ED"/>
    <w:rsid w:val="00CA32ED"/>
    <w:rsid w:val="00CA3B2B"/>
    <w:rsid w:val="00CE1575"/>
    <w:rsid w:val="00D468DC"/>
    <w:rsid w:val="00DA19A5"/>
    <w:rsid w:val="00DB28D9"/>
    <w:rsid w:val="00DF00CF"/>
    <w:rsid w:val="00E14BCA"/>
    <w:rsid w:val="00E4233E"/>
    <w:rsid w:val="00E53BE9"/>
    <w:rsid w:val="00E73D69"/>
    <w:rsid w:val="00EA2279"/>
    <w:rsid w:val="00ED0361"/>
    <w:rsid w:val="00EF04B6"/>
    <w:rsid w:val="00F122E3"/>
    <w:rsid w:val="00FA0A5B"/>
    <w:rsid w:val="00FF5D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361"/>
    <w:pPr>
      <w:spacing w:after="200" w:line="276"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5751CB"/>
  </w:style>
  <w:style w:type="paragraph" w:styleId="ListParagraph">
    <w:name w:val="List Paragraph"/>
    <w:basedOn w:val="Normal"/>
    <w:uiPriority w:val="99"/>
    <w:qFormat/>
    <w:rsid w:val="00ED0361"/>
    <w:pPr>
      <w:spacing w:after="0" w:line="240" w:lineRule="auto"/>
      <w:ind w:left="720"/>
    </w:pPr>
    <w:rPr>
      <w:rFonts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873</Words>
  <Characters>4977</Characters>
  <Application>Microsoft Office Word</Application>
  <DocSecurity>0</DocSecurity>
  <Lines>41</Lines>
  <Paragraphs>11</Paragraphs>
  <ScaleCrop>false</ScaleCrop>
  <Company>Microsoft</Company>
  <LinksUpToDate>false</LinksUpToDate>
  <CharactersWithSpaces>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INFORMARE</dc:title>
  <dc:subject/>
  <dc:creator>NameX</dc:creator>
  <cp:keywords/>
  <dc:description/>
  <cp:lastModifiedBy>user</cp:lastModifiedBy>
  <cp:revision>4</cp:revision>
  <cp:lastPrinted>2021-05-25T06:24:00Z</cp:lastPrinted>
  <dcterms:created xsi:type="dcterms:W3CDTF">2020-01-27T10:05:00Z</dcterms:created>
  <dcterms:modified xsi:type="dcterms:W3CDTF">2021-05-25T06:24:00Z</dcterms:modified>
</cp:coreProperties>
</file>